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E90" w:rsidRDefault="00957E90" w:rsidP="00957E90">
      <w:pPr>
        <w:jc w:val="center"/>
        <w:rPr>
          <w:rFonts w:ascii="Bookman Old Style" w:hAnsi="Bookman Old Style" w:cs="Arial"/>
          <w:b/>
          <w:sz w:val="28"/>
          <w:lang w:val="id-ID"/>
        </w:rPr>
      </w:pPr>
      <w:r>
        <w:rPr>
          <w:rFonts w:ascii="Bookman Old Style" w:hAnsi="Bookman Old Style" w:cs="Arial"/>
          <w:b/>
          <w:noProof/>
          <w:sz w:val="28"/>
          <w:lang w:val="id-ID" w:eastAsia="id-ID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2494915</wp:posOffset>
            </wp:positionH>
            <wp:positionV relativeFrom="paragraph">
              <wp:posOffset>-473075</wp:posOffset>
            </wp:positionV>
            <wp:extent cx="904875" cy="666750"/>
            <wp:effectExtent l="19050" t="0" r="9525" b="0"/>
            <wp:wrapNone/>
            <wp:docPr id="4" name="Picture 5" descr="C:\Users\USER\Downloads\download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downloadg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7E90" w:rsidRDefault="00957E90" w:rsidP="00957E90">
      <w:pPr>
        <w:jc w:val="center"/>
        <w:rPr>
          <w:rFonts w:ascii="Bookman Old Style" w:hAnsi="Bookman Old Style" w:cs="Arial"/>
          <w:b/>
          <w:sz w:val="28"/>
          <w:lang w:val="id-ID"/>
        </w:rPr>
      </w:pPr>
    </w:p>
    <w:p w:rsidR="00957E90" w:rsidRPr="005F74CE" w:rsidRDefault="00957E90" w:rsidP="00957E90">
      <w:pPr>
        <w:jc w:val="center"/>
        <w:rPr>
          <w:rFonts w:ascii="Arial" w:hAnsi="Arial" w:cs="Arial"/>
          <w:b/>
          <w:sz w:val="28"/>
          <w:lang w:val="id-ID"/>
        </w:rPr>
      </w:pPr>
      <w:r w:rsidRPr="007E384D">
        <w:rPr>
          <w:rFonts w:ascii="Bookman Old Style" w:hAnsi="Bookman Old Style" w:cs="Arial"/>
          <w:b/>
          <w:sz w:val="28"/>
        </w:rPr>
        <w:t>KABUPATEN MAROS</w:t>
      </w:r>
    </w:p>
    <w:p w:rsidR="00957E90" w:rsidRPr="00496714" w:rsidRDefault="00957E90" w:rsidP="00957E90">
      <w:pPr>
        <w:jc w:val="center"/>
        <w:rPr>
          <w:rFonts w:ascii="Bookman Old Style" w:hAnsi="Bookman Old Style" w:cs="Arial"/>
          <w:b/>
          <w:sz w:val="30"/>
          <w:szCs w:val="30"/>
          <w:lang w:val="id-ID"/>
        </w:rPr>
      </w:pPr>
      <w:r w:rsidRPr="007E384D">
        <w:rPr>
          <w:rFonts w:ascii="Bookman Old Style" w:hAnsi="Bookman Old Style" w:cs="Arial"/>
          <w:b/>
          <w:sz w:val="30"/>
          <w:szCs w:val="30"/>
        </w:rPr>
        <w:t>KECAMATAN</w:t>
      </w:r>
      <w:r>
        <w:rPr>
          <w:rFonts w:ascii="Bookman Old Style" w:hAnsi="Bookman Old Style" w:cs="Arial"/>
          <w:b/>
          <w:sz w:val="30"/>
          <w:szCs w:val="30"/>
        </w:rPr>
        <w:t xml:space="preserve"> </w:t>
      </w:r>
      <w:r>
        <w:rPr>
          <w:rFonts w:ascii="Bookman Old Style" w:hAnsi="Bookman Old Style" w:cs="Arial"/>
          <w:b/>
          <w:sz w:val="30"/>
          <w:szCs w:val="30"/>
          <w:lang w:val="id-ID"/>
        </w:rPr>
        <w:t>MALLAWA</w:t>
      </w:r>
    </w:p>
    <w:p w:rsidR="00957E90" w:rsidRPr="009A7DF5" w:rsidRDefault="00957E90" w:rsidP="00957E90">
      <w:pPr>
        <w:jc w:val="center"/>
        <w:rPr>
          <w:rFonts w:ascii="Bookman Old Style" w:hAnsi="Bookman Old Style"/>
          <w:b/>
          <w:sz w:val="28"/>
          <w:szCs w:val="28"/>
          <w:lang w:val="id-ID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DESA </w:t>
      </w:r>
      <w:r>
        <w:rPr>
          <w:rFonts w:ascii="Bookman Old Style" w:hAnsi="Bookman Old Style" w:cs="Arial"/>
          <w:b/>
          <w:sz w:val="28"/>
          <w:szCs w:val="28"/>
          <w:lang w:val="id-ID"/>
        </w:rPr>
        <w:t>GATTARENG MATINGGI</w:t>
      </w:r>
    </w:p>
    <w:p w:rsidR="00957E90" w:rsidRPr="006574DD" w:rsidRDefault="006948E3" w:rsidP="00957E90">
      <w:pPr>
        <w:jc w:val="center"/>
        <w:rPr>
          <w:rFonts w:ascii="Bookman Old Style" w:hAnsi="Bookman Old Style" w:cs="Arial"/>
          <w:b/>
          <w:sz w:val="12"/>
          <w:szCs w:val="28"/>
        </w:rPr>
      </w:pPr>
      <w:r w:rsidRPr="006948E3">
        <w:rPr>
          <w:rFonts w:ascii="Bookman Old Style" w:hAnsi="Bookman Old Style" w:cs="Arial"/>
          <w:noProof/>
          <w:sz w:val="20"/>
          <w:szCs w:val="20"/>
          <w:lang w:val="id-ID" w:eastAsia="id-ID"/>
        </w:rPr>
        <w:pict>
          <v:line id="Straight Connector 10" o:spid="_x0000_s1027" style="position:absolute;left:0;text-align:left;z-index:251657728;visibility:visible" from="0,5.2pt" to="464.4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">
            <v:shadow on="t" opacity=".5" offset="6pt,-6pt"/>
          </v:line>
        </w:pict>
      </w:r>
    </w:p>
    <w:p w:rsidR="00957E90" w:rsidRPr="00496714" w:rsidRDefault="00957E90" w:rsidP="00957E90">
      <w:pPr>
        <w:jc w:val="center"/>
        <w:rPr>
          <w:rFonts w:ascii="Garamond" w:hAnsi="Garamond" w:cs="Arial"/>
          <w:i/>
          <w:sz w:val="16"/>
          <w:szCs w:val="16"/>
        </w:rPr>
      </w:pPr>
      <w:proofErr w:type="spellStart"/>
      <w:proofErr w:type="gramStart"/>
      <w:r w:rsidRPr="00496714">
        <w:rPr>
          <w:rFonts w:ascii="Bookman Old Style" w:hAnsi="Bookman Old Style" w:cs="Arial"/>
          <w:i/>
          <w:sz w:val="16"/>
          <w:szCs w:val="16"/>
        </w:rPr>
        <w:t>Alamat</w:t>
      </w:r>
      <w:proofErr w:type="spellEnd"/>
      <w:r w:rsidRPr="00496714">
        <w:rPr>
          <w:rFonts w:ascii="Bookman Old Style" w:hAnsi="Bookman Old Style" w:cs="Arial"/>
          <w:i/>
          <w:sz w:val="16"/>
          <w:szCs w:val="16"/>
        </w:rPr>
        <w:t xml:space="preserve"> :</w:t>
      </w:r>
      <w:proofErr w:type="gramEnd"/>
      <w:r w:rsidRPr="00496714">
        <w:rPr>
          <w:rFonts w:ascii="Bookman Old Style" w:hAnsi="Bookman Old Style"/>
          <w:i/>
          <w:sz w:val="16"/>
          <w:szCs w:val="16"/>
          <w:lang w:val="id-ID"/>
        </w:rPr>
        <w:t xml:space="preserve"> Dusun Dojong Desa Gattareng Matinggi Kecamatan Mallawa Kabupaten Maros Prov. Sul</w:t>
      </w:r>
      <w:r>
        <w:rPr>
          <w:rFonts w:ascii="Bookman Old Style" w:hAnsi="Bookman Old Style"/>
          <w:i/>
          <w:sz w:val="16"/>
          <w:szCs w:val="16"/>
          <w:lang w:val="id-ID"/>
        </w:rPr>
        <w:t>-</w:t>
      </w:r>
      <w:r w:rsidRPr="00496714">
        <w:rPr>
          <w:rFonts w:ascii="Bookman Old Style" w:hAnsi="Bookman Old Style"/>
          <w:i/>
          <w:sz w:val="16"/>
          <w:szCs w:val="16"/>
          <w:lang w:val="id-ID"/>
        </w:rPr>
        <w:t>sel, 90552</w:t>
      </w:r>
    </w:p>
    <w:p w:rsidR="00957E90" w:rsidRPr="0042638A" w:rsidRDefault="006948E3" w:rsidP="00957E90">
      <w:pPr>
        <w:jc w:val="center"/>
        <w:rPr>
          <w:rFonts w:ascii="Arial Narrow" w:hAnsi="Arial Narrow"/>
          <w:lang w:val="sv-SE"/>
        </w:rPr>
      </w:pPr>
      <w:r w:rsidRPr="006948E3">
        <w:rPr>
          <w:rFonts w:ascii="Arial Narrow" w:hAnsi="Arial Narrow"/>
          <w:b/>
          <w:noProof/>
          <w:lang w:val="id-ID" w:eastAsia="id-ID"/>
        </w:rPr>
        <w:pict>
          <v:line id="Straight Connector 3" o:spid="_x0000_s1026" style="position:absolute;left:0;text-align:left;z-index:251658752;visibility:visible" from="0,6.9pt" to="464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" strokeweight="4.5pt">
            <v:stroke linestyle="thickThin"/>
          </v:line>
        </w:pict>
      </w:r>
    </w:p>
    <w:p w:rsidR="00957E90" w:rsidRPr="004515A5" w:rsidRDefault="00957E90" w:rsidP="00957E90">
      <w:pPr>
        <w:jc w:val="center"/>
        <w:rPr>
          <w:rFonts w:ascii="Arial Narrow" w:hAnsi="Arial Narrow"/>
          <w:b/>
          <w:sz w:val="14"/>
          <w:lang w:val="sv-SE"/>
        </w:rPr>
      </w:pPr>
    </w:p>
    <w:p w:rsidR="00957E90" w:rsidRDefault="00957E90" w:rsidP="00957E90">
      <w:pPr>
        <w:jc w:val="center"/>
        <w:rPr>
          <w:rFonts w:ascii="Bookman Old Style" w:hAnsi="Bookman Old Style"/>
          <w:b/>
          <w:sz w:val="28"/>
          <w:szCs w:val="26"/>
          <w:u w:val="single"/>
          <w:lang w:val="sv-SE"/>
        </w:rPr>
      </w:pPr>
    </w:p>
    <w:p w:rsidR="00957E90" w:rsidRPr="009A7DF5" w:rsidRDefault="00957E90" w:rsidP="00957E90">
      <w:pPr>
        <w:jc w:val="center"/>
        <w:rPr>
          <w:rFonts w:ascii="Bookman Old Style" w:hAnsi="Bookman Old Style"/>
          <w:b/>
          <w:sz w:val="28"/>
          <w:szCs w:val="26"/>
          <w:u w:val="single"/>
          <w:lang w:val="id-ID"/>
        </w:rPr>
      </w:pPr>
      <w:r w:rsidRPr="00B74F74">
        <w:rPr>
          <w:rFonts w:ascii="Bookman Old Style" w:hAnsi="Bookman Old Style"/>
          <w:b/>
          <w:sz w:val="28"/>
          <w:szCs w:val="26"/>
          <w:u w:val="single"/>
          <w:lang w:val="sv-SE"/>
        </w:rPr>
        <w:t xml:space="preserve">PERATURAN DESA </w:t>
      </w:r>
      <w:r>
        <w:rPr>
          <w:rFonts w:ascii="Bookman Old Style" w:hAnsi="Bookman Old Style"/>
          <w:b/>
          <w:sz w:val="28"/>
          <w:szCs w:val="26"/>
          <w:u w:val="single"/>
          <w:lang w:val="id-ID"/>
        </w:rPr>
        <w:t>GATTARENG MATINGGI</w:t>
      </w:r>
    </w:p>
    <w:p w:rsidR="00957E90" w:rsidRPr="00496714" w:rsidRDefault="00957E90" w:rsidP="00957E90">
      <w:pPr>
        <w:tabs>
          <w:tab w:val="left" w:pos="1985"/>
        </w:tabs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sv-SE"/>
        </w:rPr>
        <w:t xml:space="preserve">NOMOR : </w:t>
      </w:r>
      <w:r>
        <w:rPr>
          <w:rFonts w:ascii="Bookman Old Style" w:hAnsi="Bookman Old Style"/>
          <w:lang w:val="id-ID"/>
        </w:rPr>
        <w:t>05 Tahun 2015</w:t>
      </w:r>
    </w:p>
    <w:p w:rsidR="00957E90" w:rsidRPr="00E91A87" w:rsidRDefault="00957E90" w:rsidP="00957E90">
      <w:pPr>
        <w:tabs>
          <w:tab w:val="left" w:pos="3600"/>
        </w:tabs>
        <w:spacing w:line="276" w:lineRule="auto"/>
        <w:rPr>
          <w:rFonts w:ascii="Bookman Old Style" w:hAnsi="Bookman Old Style"/>
          <w:sz w:val="8"/>
          <w:lang w:val="id-ID"/>
        </w:rPr>
      </w:pPr>
    </w:p>
    <w:p w:rsidR="00957E90" w:rsidRPr="004515A5" w:rsidRDefault="00957E90" w:rsidP="00957E90">
      <w:pPr>
        <w:tabs>
          <w:tab w:val="left" w:pos="3600"/>
        </w:tabs>
        <w:spacing w:line="276" w:lineRule="auto"/>
        <w:rPr>
          <w:rFonts w:ascii="Bookman Old Style" w:hAnsi="Bookman Old Style"/>
          <w:sz w:val="14"/>
          <w:lang w:val="id-ID"/>
        </w:rPr>
      </w:pPr>
    </w:p>
    <w:p w:rsidR="00957E90" w:rsidRDefault="00957E90" w:rsidP="00957E90">
      <w:pPr>
        <w:tabs>
          <w:tab w:val="left" w:pos="3600"/>
        </w:tabs>
        <w:spacing w:line="276" w:lineRule="auto"/>
        <w:jc w:val="center"/>
        <w:rPr>
          <w:rFonts w:ascii="Bookman Old Style" w:hAnsi="Bookman Old Style"/>
          <w:lang w:val="id-ID"/>
        </w:rPr>
      </w:pPr>
      <w:r w:rsidRPr="0014342F">
        <w:rPr>
          <w:rFonts w:ascii="Bookman Old Style" w:hAnsi="Bookman Old Style"/>
          <w:lang w:val="sv-SE"/>
        </w:rPr>
        <w:t>TENTANG</w:t>
      </w:r>
    </w:p>
    <w:p w:rsidR="00957E90" w:rsidRPr="004515A5" w:rsidRDefault="00957E90" w:rsidP="00957E90">
      <w:pPr>
        <w:tabs>
          <w:tab w:val="left" w:pos="3600"/>
        </w:tabs>
        <w:spacing w:line="276" w:lineRule="auto"/>
        <w:jc w:val="center"/>
        <w:rPr>
          <w:rFonts w:ascii="Bookman Old Style" w:hAnsi="Bookman Old Style"/>
          <w:sz w:val="8"/>
          <w:lang w:val="id-ID"/>
        </w:rPr>
      </w:pPr>
    </w:p>
    <w:p w:rsidR="00957E90" w:rsidRPr="0014342F" w:rsidRDefault="00957E90" w:rsidP="00957E90">
      <w:pPr>
        <w:tabs>
          <w:tab w:val="left" w:pos="3600"/>
        </w:tabs>
        <w:spacing w:line="276" w:lineRule="auto"/>
        <w:jc w:val="center"/>
        <w:rPr>
          <w:rFonts w:ascii="Bookman Old Style" w:hAnsi="Bookman Old Style"/>
          <w:b/>
          <w:sz w:val="6"/>
          <w:lang w:val="sv-SE"/>
        </w:rPr>
      </w:pPr>
    </w:p>
    <w:p w:rsidR="00957E90" w:rsidRPr="00957E90" w:rsidRDefault="00957E90" w:rsidP="00957E90">
      <w:pPr>
        <w:tabs>
          <w:tab w:val="left" w:pos="6720"/>
        </w:tabs>
        <w:spacing w:line="276" w:lineRule="auto"/>
        <w:jc w:val="center"/>
        <w:rPr>
          <w:rFonts w:ascii="Bookman Old Style" w:hAnsi="Bookman Old Style"/>
          <w:b/>
          <w:lang w:val="id-ID"/>
        </w:rPr>
      </w:pPr>
      <w:r>
        <w:rPr>
          <w:rFonts w:ascii="Bookman Old Style" w:hAnsi="Bookman Old Style"/>
          <w:b/>
          <w:lang w:val="id-ID"/>
        </w:rPr>
        <w:t>PELAKSANAAN PROGRAM STOP BUANG AIR BESAR SEMBARANGAN (SBS/ODF)</w:t>
      </w:r>
    </w:p>
    <w:p w:rsidR="00957E90" w:rsidRPr="00957E90" w:rsidRDefault="00957E90" w:rsidP="00957E90">
      <w:pPr>
        <w:tabs>
          <w:tab w:val="left" w:pos="6720"/>
        </w:tabs>
        <w:spacing w:line="276" w:lineRule="auto"/>
        <w:jc w:val="center"/>
        <w:rPr>
          <w:rFonts w:ascii="Bookman Old Style" w:hAnsi="Bookman Old Style"/>
          <w:b/>
          <w:lang w:val="id-ID"/>
        </w:rPr>
      </w:pPr>
      <w:r w:rsidRPr="0014342F">
        <w:rPr>
          <w:rFonts w:ascii="Bookman Old Style" w:hAnsi="Bookman Old Style"/>
          <w:b/>
          <w:lang w:val="sv-SE"/>
        </w:rPr>
        <w:t>TAHUN ANGGARAN 20</w:t>
      </w:r>
      <w:r>
        <w:rPr>
          <w:rFonts w:ascii="Bookman Old Style" w:hAnsi="Bookman Old Style"/>
          <w:b/>
          <w:lang w:val="id-ID"/>
        </w:rPr>
        <w:t>16</w:t>
      </w:r>
    </w:p>
    <w:p w:rsidR="00957E90" w:rsidRPr="006574DD" w:rsidRDefault="00957E90" w:rsidP="00957E90">
      <w:pPr>
        <w:tabs>
          <w:tab w:val="left" w:pos="6720"/>
        </w:tabs>
        <w:spacing w:line="276" w:lineRule="auto"/>
        <w:jc w:val="center"/>
        <w:rPr>
          <w:rFonts w:ascii="Bookman Old Style" w:hAnsi="Bookman Old Style"/>
          <w:b/>
          <w:sz w:val="8"/>
          <w:lang w:val="id-ID"/>
        </w:rPr>
      </w:pPr>
    </w:p>
    <w:p w:rsidR="00957E90" w:rsidRPr="00E91A87" w:rsidRDefault="00957E90" w:rsidP="00957E90">
      <w:pPr>
        <w:tabs>
          <w:tab w:val="left" w:pos="6720"/>
        </w:tabs>
        <w:spacing w:line="276" w:lineRule="auto"/>
        <w:jc w:val="center"/>
        <w:rPr>
          <w:rFonts w:ascii="Bookman Old Style" w:hAnsi="Bookman Old Style"/>
          <w:b/>
          <w:sz w:val="8"/>
          <w:lang w:val="id-ID"/>
        </w:rPr>
      </w:pPr>
    </w:p>
    <w:p w:rsidR="00957E90" w:rsidRPr="006574DD" w:rsidRDefault="00957E90" w:rsidP="00957E90">
      <w:pPr>
        <w:tabs>
          <w:tab w:val="left" w:pos="3600"/>
        </w:tabs>
        <w:spacing w:line="276" w:lineRule="auto"/>
        <w:jc w:val="center"/>
        <w:rPr>
          <w:rFonts w:ascii="Bookman Old Style" w:hAnsi="Bookman Old Style"/>
          <w:b/>
          <w:sz w:val="4"/>
          <w:lang w:val="sv-SE"/>
        </w:rPr>
      </w:pPr>
    </w:p>
    <w:p w:rsidR="00957E90" w:rsidRDefault="00957E90" w:rsidP="00957E90">
      <w:pPr>
        <w:tabs>
          <w:tab w:val="left" w:pos="3600"/>
        </w:tabs>
        <w:spacing w:line="276" w:lineRule="auto"/>
        <w:jc w:val="center"/>
        <w:rPr>
          <w:rFonts w:ascii="Bookman Old Style" w:hAnsi="Bookman Old Style"/>
          <w:lang w:val="id-ID"/>
        </w:rPr>
      </w:pPr>
      <w:r w:rsidRPr="0014342F">
        <w:rPr>
          <w:rFonts w:ascii="Bookman Old Style" w:hAnsi="Bookman Old Style"/>
          <w:lang w:val="sv-SE"/>
        </w:rPr>
        <w:t>DENGAN RAHMAT TUHAN YANG MAHA ESA</w:t>
      </w:r>
    </w:p>
    <w:p w:rsidR="00957E90" w:rsidRPr="0098787A" w:rsidRDefault="00957E90" w:rsidP="00957E90">
      <w:pPr>
        <w:tabs>
          <w:tab w:val="left" w:pos="3600"/>
        </w:tabs>
        <w:spacing w:line="276" w:lineRule="auto"/>
        <w:rPr>
          <w:rFonts w:ascii="Bookman Old Style" w:hAnsi="Bookman Old Style"/>
          <w:sz w:val="12"/>
          <w:lang w:val="id-ID"/>
        </w:rPr>
      </w:pPr>
    </w:p>
    <w:p w:rsidR="00957E90" w:rsidRPr="00AD3387" w:rsidRDefault="00957E90" w:rsidP="00957E90">
      <w:pPr>
        <w:tabs>
          <w:tab w:val="left" w:pos="3600"/>
        </w:tabs>
        <w:spacing w:line="276" w:lineRule="auto"/>
        <w:jc w:val="center"/>
        <w:rPr>
          <w:rFonts w:ascii="Bookman Old Style" w:hAnsi="Bookman Old Style"/>
          <w:lang w:val="id-ID"/>
        </w:rPr>
      </w:pPr>
      <w:r w:rsidRPr="0014342F">
        <w:rPr>
          <w:rFonts w:ascii="Bookman Old Style" w:hAnsi="Bookman Old Style"/>
          <w:lang w:val="sv-SE"/>
        </w:rPr>
        <w:t xml:space="preserve">KEPALA DESA </w:t>
      </w:r>
      <w:r>
        <w:rPr>
          <w:rFonts w:ascii="Bookman Old Style" w:hAnsi="Bookman Old Style"/>
          <w:lang w:val="id-ID"/>
        </w:rPr>
        <w:t>GATTARENG MATINGGI</w:t>
      </w:r>
    </w:p>
    <w:p w:rsidR="00957E90" w:rsidRPr="008B00C1" w:rsidRDefault="00957E90" w:rsidP="00957E90">
      <w:pPr>
        <w:tabs>
          <w:tab w:val="left" w:pos="3600"/>
        </w:tabs>
        <w:spacing w:line="276" w:lineRule="auto"/>
        <w:rPr>
          <w:rFonts w:ascii="Bookman Old Style" w:hAnsi="Bookman Old Style"/>
          <w:sz w:val="20"/>
          <w:lang w:val="sv-SE"/>
        </w:rPr>
      </w:pPr>
    </w:p>
    <w:p w:rsidR="00957E90" w:rsidRPr="0014342F" w:rsidRDefault="00957E90" w:rsidP="00957E90">
      <w:pPr>
        <w:tabs>
          <w:tab w:val="left" w:pos="1701"/>
          <w:tab w:val="left" w:pos="1985"/>
        </w:tabs>
        <w:spacing w:line="276" w:lineRule="auto"/>
        <w:ind w:left="2410" w:hanging="2410"/>
        <w:jc w:val="both"/>
        <w:rPr>
          <w:rFonts w:ascii="Bookman Old Style" w:hAnsi="Bookman Old Style"/>
          <w:lang w:val="sv-SE"/>
        </w:rPr>
      </w:pPr>
      <w:r w:rsidRPr="0014342F">
        <w:rPr>
          <w:rFonts w:ascii="Bookman Old Style" w:hAnsi="Bookman Old Style"/>
          <w:lang w:val="sv-SE"/>
        </w:rPr>
        <w:t xml:space="preserve">Menimbang </w:t>
      </w:r>
      <w:r w:rsidRPr="0014342F">
        <w:rPr>
          <w:rFonts w:ascii="Bookman Old Style" w:hAnsi="Bookman Old Style"/>
          <w:lang w:val="sv-SE"/>
        </w:rPr>
        <w:tab/>
        <w:t xml:space="preserve">: </w:t>
      </w:r>
      <w:r w:rsidRPr="0014342F">
        <w:rPr>
          <w:rFonts w:ascii="Bookman Old Style" w:hAnsi="Bookman Old Style"/>
          <w:lang w:val="sv-SE"/>
        </w:rPr>
        <w:tab/>
        <w:t xml:space="preserve">a. </w:t>
      </w:r>
      <w:r w:rsidRPr="0014342F">
        <w:rPr>
          <w:rFonts w:ascii="Bookman Old Style" w:hAnsi="Bookman Old Style"/>
          <w:lang w:val="sv-SE"/>
        </w:rPr>
        <w:tab/>
      </w:r>
      <w:r>
        <w:rPr>
          <w:rFonts w:ascii="Bookman Old Style" w:hAnsi="Bookman Old Style"/>
          <w:lang w:val="id-ID"/>
        </w:rPr>
        <w:t>Bahwa sebagai upaya pembangunan desa siaga memiliki kesiapan sumber dana dan kemampuan untuk mengatasi masalah masalah kesehatan secara mandiri dalam rangka mewujudkan desa sehat harus didukung melalui program “ Stop Buang Air Besar Sembarangan (SBS/ODF).</w:t>
      </w:r>
    </w:p>
    <w:p w:rsidR="00957E90" w:rsidRDefault="00957E90" w:rsidP="00957E90">
      <w:pPr>
        <w:tabs>
          <w:tab w:val="left" w:pos="1985"/>
        </w:tabs>
        <w:spacing w:line="276" w:lineRule="auto"/>
        <w:ind w:left="2410" w:hanging="2410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sv-SE"/>
        </w:rPr>
        <w:tab/>
        <w:t>b.</w:t>
      </w:r>
      <w:r>
        <w:rPr>
          <w:rFonts w:ascii="Bookman Old Style" w:hAnsi="Bookman Old Style"/>
          <w:lang w:val="id-ID"/>
        </w:rPr>
        <w:tab/>
        <w:t>Bahwa melalui pelaksanaan program “ Stop Buang Air Besar Sembarangan (SBS/ODF) diharapkan dapat merubah masyarakat untuk berperilaku hidup sehat dengan memiliki jamban dan menggunakannya.</w:t>
      </w:r>
    </w:p>
    <w:p w:rsidR="00957E90" w:rsidRDefault="00957E90" w:rsidP="00957E90">
      <w:pPr>
        <w:tabs>
          <w:tab w:val="left" w:pos="1985"/>
        </w:tabs>
        <w:spacing w:line="276" w:lineRule="auto"/>
        <w:ind w:left="2410" w:hanging="2410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id-ID"/>
        </w:rPr>
        <w:tab/>
        <w:t xml:space="preserve"> c.</w:t>
      </w:r>
      <w:r>
        <w:rPr>
          <w:rFonts w:ascii="Bookman Old Style" w:hAnsi="Bookman Old Style"/>
          <w:lang w:val="id-ID"/>
        </w:rPr>
        <w:tab/>
        <w:t>Bahwa sehubungan hal sebagaimana tersebut didalam huruf a dan b diatas, maka dipandang perlu ditetapkan dalam Desa Gattareng Matinggi.</w:t>
      </w:r>
    </w:p>
    <w:p w:rsidR="00957E90" w:rsidRPr="0098787A" w:rsidRDefault="00957E90" w:rsidP="00957E90">
      <w:pPr>
        <w:tabs>
          <w:tab w:val="left" w:pos="1985"/>
        </w:tabs>
        <w:spacing w:line="276" w:lineRule="auto"/>
        <w:ind w:left="2410" w:hanging="2410"/>
        <w:jc w:val="both"/>
        <w:rPr>
          <w:rFonts w:ascii="Bookman Old Style" w:hAnsi="Bookman Old Style"/>
          <w:sz w:val="20"/>
        </w:rPr>
      </w:pPr>
    </w:p>
    <w:p w:rsidR="00957E90" w:rsidRPr="00957E90" w:rsidRDefault="00957E90" w:rsidP="00957E90">
      <w:pPr>
        <w:tabs>
          <w:tab w:val="left" w:pos="1701"/>
          <w:tab w:val="left" w:pos="1985"/>
        </w:tabs>
        <w:spacing w:after="40" w:line="276" w:lineRule="auto"/>
        <w:ind w:left="2410" w:hanging="2410"/>
        <w:jc w:val="both"/>
        <w:rPr>
          <w:rFonts w:ascii="Bookman Old Style" w:hAnsi="Bookman Old Style" w:cs="Arial"/>
          <w:lang w:val="id-ID"/>
        </w:rPr>
      </w:pPr>
      <w:proofErr w:type="spellStart"/>
      <w:r w:rsidRPr="00F77D21">
        <w:rPr>
          <w:rFonts w:ascii="Bookman Old Style" w:hAnsi="Bookman Old Style"/>
          <w:lang w:eastAsia="id-ID"/>
        </w:rPr>
        <w:t>Mengingat</w:t>
      </w:r>
      <w:proofErr w:type="spellEnd"/>
      <w:r w:rsidRPr="00F77D21">
        <w:rPr>
          <w:rFonts w:ascii="Bookman Old Style" w:hAnsi="Bookman Old Style"/>
          <w:lang w:eastAsia="id-ID"/>
        </w:rPr>
        <w:t xml:space="preserve"> </w:t>
      </w:r>
      <w:r w:rsidRPr="00F77D21">
        <w:rPr>
          <w:rFonts w:ascii="Bookman Old Style" w:hAnsi="Bookman Old Style"/>
          <w:lang w:eastAsia="id-ID"/>
        </w:rPr>
        <w:tab/>
        <w:t xml:space="preserve">: </w:t>
      </w:r>
      <w:r w:rsidRPr="00F77D21">
        <w:rPr>
          <w:rFonts w:ascii="Bookman Old Style" w:hAnsi="Bookman Old Style"/>
          <w:lang w:eastAsia="id-ID"/>
        </w:rPr>
        <w:tab/>
        <w:t xml:space="preserve">1. </w:t>
      </w:r>
      <w:r w:rsidRPr="00F77D21">
        <w:rPr>
          <w:rFonts w:ascii="Bookman Old Style" w:hAnsi="Bookman Old Style"/>
          <w:lang w:eastAsia="id-ID"/>
        </w:rPr>
        <w:tab/>
      </w:r>
      <w:proofErr w:type="spellStart"/>
      <w:r w:rsidRPr="00F77D21">
        <w:rPr>
          <w:rFonts w:ascii="Bookman Old Style" w:hAnsi="Bookman Old Style" w:cs="Arial"/>
        </w:rPr>
        <w:t>Undang-Undang</w:t>
      </w:r>
      <w:proofErr w:type="spellEnd"/>
      <w:r w:rsidRPr="00F77D21">
        <w:rPr>
          <w:rFonts w:ascii="Bookman Old Style" w:hAnsi="Bookman Old Style" w:cs="Arial"/>
        </w:rPr>
        <w:t xml:space="preserve"> </w:t>
      </w:r>
      <w:proofErr w:type="spellStart"/>
      <w:r w:rsidRPr="00F77D21">
        <w:rPr>
          <w:rFonts w:ascii="Bookman Old Style" w:hAnsi="Bookman Old Style" w:cs="Arial"/>
        </w:rPr>
        <w:t>Nomor</w:t>
      </w:r>
      <w:proofErr w:type="spellEnd"/>
      <w:r w:rsidRPr="00F77D21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  <w:lang w:val="id-ID"/>
        </w:rPr>
        <w:t>23</w:t>
      </w:r>
      <w:r w:rsidRPr="00F77D21">
        <w:rPr>
          <w:rFonts w:ascii="Bookman Old Style" w:hAnsi="Bookman Old Style" w:cs="Arial"/>
        </w:rPr>
        <w:t xml:space="preserve"> </w:t>
      </w:r>
      <w:proofErr w:type="spellStart"/>
      <w:r w:rsidRPr="00F77D21">
        <w:rPr>
          <w:rFonts w:ascii="Bookman Old Style" w:hAnsi="Bookman Old Style" w:cs="Arial"/>
        </w:rPr>
        <w:t>Tahun</w:t>
      </w:r>
      <w:proofErr w:type="spellEnd"/>
      <w:r w:rsidRPr="00F77D21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  <w:lang w:val="id-ID"/>
        </w:rPr>
        <w:t>2002</w:t>
      </w:r>
      <w:r w:rsidRPr="00F77D21">
        <w:rPr>
          <w:rFonts w:ascii="Bookman Old Style" w:hAnsi="Bookman Old Style" w:cs="Arial"/>
        </w:rPr>
        <w:t xml:space="preserve"> </w:t>
      </w:r>
      <w:proofErr w:type="spellStart"/>
      <w:r w:rsidRPr="00F77D21">
        <w:rPr>
          <w:rFonts w:ascii="Bookman Old Style" w:hAnsi="Bookman Old Style" w:cs="Arial"/>
        </w:rPr>
        <w:t>tentang</w:t>
      </w:r>
      <w:proofErr w:type="spellEnd"/>
      <w:r w:rsidRPr="00F77D21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  <w:lang w:val="id-ID"/>
        </w:rPr>
        <w:t>Kesehatan.</w:t>
      </w:r>
    </w:p>
    <w:p w:rsidR="00957E90" w:rsidRPr="00F77D21" w:rsidRDefault="00957E90" w:rsidP="00957E90">
      <w:pPr>
        <w:pStyle w:val="ListParagraph"/>
        <w:numPr>
          <w:ilvl w:val="0"/>
          <w:numId w:val="1"/>
        </w:numPr>
        <w:tabs>
          <w:tab w:val="left" w:pos="1701"/>
          <w:tab w:val="left" w:pos="1985"/>
        </w:tabs>
        <w:spacing w:after="40" w:line="276" w:lineRule="auto"/>
        <w:ind w:hanging="433"/>
        <w:contextualSpacing w:val="0"/>
        <w:jc w:val="both"/>
        <w:rPr>
          <w:rFonts w:ascii="Bookman Old Style" w:hAnsi="Bookman Old Style"/>
          <w:lang w:val="es-ES"/>
        </w:rPr>
      </w:pPr>
      <w:proofErr w:type="spellStart"/>
      <w:r w:rsidRPr="00F77D21">
        <w:rPr>
          <w:rFonts w:ascii="Bookman Old Style" w:hAnsi="Bookman Old Style"/>
          <w:lang w:val="es-ES"/>
        </w:rPr>
        <w:t>Undang-Undang</w:t>
      </w:r>
      <w:proofErr w:type="spellEnd"/>
      <w:r w:rsidRPr="00F77D21">
        <w:rPr>
          <w:rFonts w:ascii="Bookman Old Style" w:hAnsi="Bookman Old Style"/>
          <w:lang w:val="es-ES"/>
        </w:rPr>
        <w:t xml:space="preserve"> </w:t>
      </w:r>
      <w:proofErr w:type="spellStart"/>
      <w:r w:rsidRPr="00F77D21">
        <w:rPr>
          <w:rFonts w:ascii="Bookman Old Style" w:hAnsi="Bookman Old Style"/>
          <w:lang w:val="es-ES"/>
        </w:rPr>
        <w:t>Tahun</w:t>
      </w:r>
      <w:proofErr w:type="spellEnd"/>
      <w:r w:rsidRPr="00F77D21">
        <w:rPr>
          <w:rFonts w:ascii="Bookman Old Style" w:hAnsi="Bookman Old Style"/>
          <w:lang w:val="es-ES"/>
        </w:rPr>
        <w:t xml:space="preserve"> </w:t>
      </w:r>
      <w:r>
        <w:rPr>
          <w:rFonts w:ascii="Bookman Old Style" w:hAnsi="Bookman Old Style"/>
          <w:lang w:val="id-ID"/>
        </w:rPr>
        <w:t>2005</w:t>
      </w:r>
      <w:r w:rsidRPr="00F77D21">
        <w:rPr>
          <w:rFonts w:ascii="Bookman Old Style" w:hAnsi="Bookman Old Style"/>
          <w:lang w:val="es-ES"/>
        </w:rPr>
        <w:t xml:space="preserve"> </w:t>
      </w:r>
      <w:proofErr w:type="spellStart"/>
      <w:r w:rsidRPr="00F77D21">
        <w:rPr>
          <w:rFonts w:ascii="Bookman Old Style" w:hAnsi="Bookman Old Style"/>
          <w:lang w:val="es-ES"/>
        </w:rPr>
        <w:t>tentang</w:t>
      </w:r>
      <w:proofErr w:type="spellEnd"/>
      <w:r w:rsidRPr="00F77D21">
        <w:rPr>
          <w:rFonts w:ascii="Bookman Old Style" w:hAnsi="Bookman Old Style"/>
          <w:lang w:val="es-ES"/>
        </w:rPr>
        <w:t xml:space="preserve"> </w:t>
      </w:r>
      <w:r>
        <w:rPr>
          <w:rFonts w:ascii="Bookman Old Style" w:hAnsi="Bookman Old Style"/>
          <w:lang w:val="id-ID"/>
        </w:rPr>
        <w:t>Pemerintah Daerah.</w:t>
      </w:r>
    </w:p>
    <w:p w:rsidR="00957E90" w:rsidRPr="00F77D21" w:rsidRDefault="00957E90" w:rsidP="00957E90">
      <w:pPr>
        <w:pStyle w:val="ListParagraph"/>
        <w:numPr>
          <w:ilvl w:val="0"/>
          <w:numId w:val="1"/>
        </w:numPr>
        <w:tabs>
          <w:tab w:val="left" w:pos="1701"/>
          <w:tab w:val="left" w:pos="1985"/>
        </w:tabs>
        <w:spacing w:after="40" w:line="276" w:lineRule="auto"/>
        <w:ind w:hanging="433"/>
        <w:contextualSpacing w:val="0"/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id-ID"/>
        </w:rPr>
        <w:t>Undang-undang Nomor 33 Tahun 2004 tentang pertimbangan Keuangan antara Pemerintah Pusat dan Pemerintah Daerah.</w:t>
      </w:r>
    </w:p>
    <w:p w:rsidR="00957E90" w:rsidRPr="00F77D21" w:rsidRDefault="00957E90" w:rsidP="00957E90">
      <w:pPr>
        <w:pStyle w:val="ListParagraph"/>
        <w:numPr>
          <w:ilvl w:val="0"/>
          <w:numId w:val="1"/>
        </w:numPr>
        <w:tabs>
          <w:tab w:val="left" w:pos="1701"/>
          <w:tab w:val="left" w:pos="1985"/>
        </w:tabs>
        <w:spacing w:after="40" w:line="276" w:lineRule="auto"/>
        <w:ind w:hanging="433"/>
        <w:contextualSpacing w:val="0"/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 w:cs="Arial"/>
          <w:lang w:val="id-ID"/>
        </w:rPr>
        <w:t>Peraturan Pemerintah Nomor 72 Tahun 2005.</w:t>
      </w:r>
      <w:r w:rsidRPr="00F77D21">
        <w:rPr>
          <w:rFonts w:ascii="Bookman Old Style" w:hAnsi="Bookman Old Style" w:cs="Arial"/>
        </w:rPr>
        <w:t xml:space="preserve"> </w:t>
      </w:r>
    </w:p>
    <w:p w:rsidR="00957E90" w:rsidRPr="003A2739" w:rsidRDefault="00957E90" w:rsidP="00957E90">
      <w:pPr>
        <w:pStyle w:val="ListParagraph"/>
        <w:numPr>
          <w:ilvl w:val="0"/>
          <w:numId w:val="1"/>
        </w:numPr>
        <w:tabs>
          <w:tab w:val="left" w:pos="1701"/>
          <w:tab w:val="left" w:pos="1985"/>
        </w:tabs>
        <w:spacing w:after="40" w:line="276" w:lineRule="auto"/>
        <w:ind w:hanging="433"/>
        <w:contextualSpacing w:val="0"/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 w:cs="Arial"/>
          <w:lang w:val="id-ID"/>
        </w:rPr>
        <w:t>Peraturan Menteri Dalam Negeri Nomor 30 Tahun 2006 tentang pedoman pembentukan dan mekanisme penyusunan peraturan desa.</w:t>
      </w:r>
    </w:p>
    <w:p w:rsidR="00957E90" w:rsidRPr="00126F96" w:rsidRDefault="00957E90" w:rsidP="00957E90">
      <w:pPr>
        <w:pStyle w:val="ListParagraph"/>
        <w:numPr>
          <w:ilvl w:val="0"/>
          <w:numId w:val="1"/>
        </w:numPr>
        <w:tabs>
          <w:tab w:val="left" w:pos="1701"/>
          <w:tab w:val="left" w:pos="1985"/>
        </w:tabs>
        <w:spacing w:after="40" w:line="276" w:lineRule="auto"/>
        <w:ind w:hanging="433"/>
        <w:contextualSpacing w:val="0"/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 w:cs="Arial"/>
          <w:lang w:val="id-ID"/>
        </w:rPr>
        <w:t>Peraturan Menteri Dalam Negeri Nomor 30 Tahun 2006 Tentang Tata Cara penyerahan urusan-urusan Pemerintah Kabupaten Kota Kepala Desa.</w:t>
      </w:r>
    </w:p>
    <w:p w:rsidR="00957E90" w:rsidRPr="00126F96" w:rsidRDefault="00957E90" w:rsidP="00957E90">
      <w:pPr>
        <w:pStyle w:val="ListParagraph"/>
        <w:numPr>
          <w:ilvl w:val="0"/>
          <w:numId w:val="1"/>
        </w:numPr>
        <w:tabs>
          <w:tab w:val="left" w:pos="1701"/>
          <w:tab w:val="left" w:pos="1985"/>
        </w:tabs>
        <w:spacing w:after="40" w:line="276" w:lineRule="auto"/>
        <w:ind w:hanging="433"/>
        <w:contextualSpacing w:val="0"/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 w:cs="Arial"/>
          <w:lang w:val="id-ID"/>
        </w:rPr>
        <w:t>Peraturan Daerah kabupaten Maros  Nomor 92 Tahun 2015 tentang Kedudukan Keuangan Permusyawaratan Desa.</w:t>
      </w:r>
    </w:p>
    <w:p w:rsidR="00957E90" w:rsidRPr="00126F96" w:rsidRDefault="00957E90" w:rsidP="00957E90">
      <w:pPr>
        <w:pStyle w:val="ListParagraph"/>
        <w:numPr>
          <w:ilvl w:val="0"/>
          <w:numId w:val="1"/>
        </w:numPr>
        <w:tabs>
          <w:tab w:val="left" w:pos="1701"/>
          <w:tab w:val="left" w:pos="1985"/>
        </w:tabs>
        <w:spacing w:after="40" w:line="276" w:lineRule="auto"/>
        <w:ind w:hanging="433"/>
        <w:contextualSpacing w:val="0"/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 w:cs="Arial"/>
          <w:lang w:val="id-ID"/>
        </w:rPr>
        <w:t>Peraturan Daerah Kabupaten Maros Nomor 11 tahun 2016 tentang penyelenggaraan Pemerintah Desa.</w:t>
      </w:r>
    </w:p>
    <w:p w:rsidR="00957E90" w:rsidRPr="00F77D21" w:rsidRDefault="00957E90" w:rsidP="00957E90">
      <w:pPr>
        <w:pStyle w:val="ListParagraph"/>
        <w:numPr>
          <w:ilvl w:val="0"/>
          <w:numId w:val="1"/>
        </w:numPr>
        <w:tabs>
          <w:tab w:val="left" w:pos="1701"/>
          <w:tab w:val="left" w:pos="1985"/>
        </w:tabs>
        <w:spacing w:after="40" w:line="276" w:lineRule="auto"/>
        <w:ind w:hanging="433"/>
        <w:contextualSpacing w:val="0"/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 w:cs="Arial"/>
          <w:lang w:val="id-ID"/>
        </w:rPr>
        <w:lastRenderedPageBreak/>
        <w:t>Intruksi Bupati Maros Tahun 2016 tentang Gerakan Stop Buang Air Besar Sembarangan Di Kabupaten Maros.</w:t>
      </w:r>
      <w:r w:rsidRPr="00F77D21">
        <w:rPr>
          <w:rFonts w:ascii="Bookman Old Style" w:hAnsi="Bookman Old Style" w:cs="Arial"/>
        </w:rPr>
        <w:t xml:space="preserve"> </w:t>
      </w:r>
    </w:p>
    <w:p w:rsidR="00957E90" w:rsidRPr="00F77D21" w:rsidRDefault="00957E90" w:rsidP="00957E90">
      <w:pPr>
        <w:pStyle w:val="ListParagraph"/>
        <w:numPr>
          <w:ilvl w:val="0"/>
          <w:numId w:val="1"/>
        </w:numPr>
        <w:tabs>
          <w:tab w:val="left" w:pos="1701"/>
          <w:tab w:val="left" w:pos="1985"/>
        </w:tabs>
        <w:spacing w:after="40" w:line="276" w:lineRule="auto"/>
        <w:ind w:hanging="433"/>
        <w:contextualSpacing w:val="0"/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 w:cs="Arial"/>
          <w:lang w:val="id-ID"/>
        </w:rPr>
        <w:t>Peraturan Pemerintah Nomor 43 tahun 2104 tantang Peraturan pelaksanaan Undang-undang Nomor 6 Tahun 2104 tentang Desa ( Lembar Negara Republik Indonesia Tahun 2014 Nomor 123 Tambahan Lembar negara Republik Indonesia Nomor 5539.</w:t>
      </w:r>
    </w:p>
    <w:p w:rsidR="00957E90" w:rsidRPr="00957E90" w:rsidRDefault="00957E90" w:rsidP="00957E90">
      <w:pPr>
        <w:pStyle w:val="ListParagraph"/>
        <w:numPr>
          <w:ilvl w:val="0"/>
          <w:numId w:val="1"/>
        </w:numPr>
        <w:tabs>
          <w:tab w:val="left" w:pos="1701"/>
          <w:tab w:val="left" w:pos="1985"/>
        </w:tabs>
        <w:spacing w:after="40" w:line="276" w:lineRule="auto"/>
        <w:ind w:hanging="433"/>
        <w:contextualSpacing w:val="0"/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id-ID"/>
        </w:rPr>
        <w:t>Peraturan MenteriDalam Negeri Nomor 111 Tahun 2104 tentang Pembentukan dan Mekanisme penyusunan Peraturan desa.</w:t>
      </w:r>
    </w:p>
    <w:p w:rsidR="00957E90" w:rsidRPr="00957E90" w:rsidRDefault="00957E90" w:rsidP="00957E90">
      <w:pPr>
        <w:pStyle w:val="ListParagraph"/>
        <w:tabs>
          <w:tab w:val="left" w:pos="1701"/>
          <w:tab w:val="left" w:pos="1985"/>
        </w:tabs>
        <w:spacing w:after="40" w:line="276" w:lineRule="auto"/>
        <w:ind w:left="2418"/>
        <w:contextualSpacing w:val="0"/>
        <w:jc w:val="both"/>
        <w:rPr>
          <w:rFonts w:ascii="Bookman Old Style" w:hAnsi="Bookman Old Style"/>
          <w:lang w:val="es-ES"/>
        </w:rPr>
      </w:pPr>
    </w:p>
    <w:p w:rsidR="00957E90" w:rsidRPr="00F77D21" w:rsidRDefault="00957E90" w:rsidP="00957E90">
      <w:pPr>
        <w:pStyle w:val="ListParagraph"/>
        <w:tabs>
          <w:tab w:val="left" w:pos="1701"/>
          <w:tab w:val="left" w:pos="1985"/>
        </w:tabs>
        <w:spacing w:after="40" w:line="276" w:lineRule="auto"/>
        <w:ind w:left="2418"/>
        <w:contextualSpacing w:val="0"/>
        <w:jc w:val="both"/>
        <w:rPr>
          <w:rFonts w:ascii="Bookman Old Style" w:hAnsi="Bookman Old Style"/>
          <w:lang w:val="es-ES"/>
        </w:rPr>
      </w:pPr>
    </w:p>
    <w:p w:rsidR="00957E90" w:rsidRDefault="00957E90" w:rsidP="00957E90">
      <w:pPr>
        <w:tabs>
          <w:tab w:val="left" w:pos="1800"/>
          <w:tab w:val="left" w:pos="1980"/>
        </w:tabs>
        <w:spacing w:line="276" w:lineRule="auto"/>
        <w:ind w:left="2340" w:hanging="2340"/>
        <w:jc w:val="center"/>
        <w:rPr>
          <w:rFonts w:ascii="Bookman Old Style" w:hAnsi="Bookman Old Style"/>
          <w:lang w:val="id-ID"/>
        </w:rPr>
      </w:pPr>
      <w:r w:rsidRPr="0014342F">
        <w:rPr>
          <w:rFonts w:ascii="Bookman Old Style" w:hAnsi="Bookman Old Style"/>
          <w:lang w:val="sv-SE"/>
        </w:rPr>
        <w:t>Dengan Persetujuan Bersama</w:t>
      </w:r>
    </w:p>
    <w:p w:rsidR="00957E90" w:rsidRPr="008B00C1" w:rsidRDefault="00957E90" w:rsidP="00957E90">
      <w:pPr>
        <w:tabs>
          <w:tab w:val="left" w:pos="1800"/>
          <w:tab w:val="left" w:pos="1980"/>
        </w:tabs>
        <w:spacing w:line="276" w:lineRule="auto"/>
        <w:ind w:left="2340" w:hanging="2340"/>
        <w:jc w:val="center"/>
        <w:rPr>
          <w:rFonts w:ascii="Bookman Old Style" w:hAnsi="Bookman Old Style"/>
          <w:sz w:val="20"/>
          <w:lang w:val="id-ID"/>
        </w:rPr>
      </w:pPr>
    </w:p>
    <w:p w:rsidR="00957E90" w:rsidRPr="00E06F98" w:rsidRDefault="00957E90" w:rsidP="00957E90">
      <w:pPr>
        <w:tabs>
          <w:tab w:val="left" w:pos="1800"/>
          <w:tab w:val="left" w:pos="1980"/>
        </w:tabs>
        <w:spacing w:line="276" w:lineRule="auto"/>
        <w:ind w:left="2342" w:hanging="2342"/>
        <w:jc w:val="center"/>
        <w:rPr>
          <w:rFonts w:ascii="Bookman Old Style" w:hAnsi="Bookman Old Style"/>
          <w:b/>
          <w:sz w:val="26"/>
          <w:szCs w:val="26"/>
          <w:lang w:val="id-ID"/>
        </w:rPr>
      </w:pPr>
      <w:r w:rsidRPr="00B74F74">
        <w:rPr>
          <w:rFonts w:ascii="Bookman Old Style" w:hAnsi="Bookman Old Style"/>
          <w:b/>
          <w:sz w:val="26"/>
          <w:szCs w:val="26"/>
          <w:lang w:val="sv-SE"/>
        </w:rPr>
        <w:t>BADAN PERMUSYAWARATAN DESA</w:t>
      </w:r>
      <w:r>
        <w:rPr>
          <w:rFonts w:ascii="Bookman Old Style" w:hAnsi="Bookman Old Style"/>
          <w:b/>
          <w:sz w:val="26"/>
          <w:szCs w:val="26"/>
          <w:lang w:val="sv-SE"/>
        </w:rPr>
        <w:t xml:space="preserve"> </w:t>
      </w:r>
      <w:r>
        <w:rPr>
          <w:rFonts w:ascii="Bookman Old Style" w:hAnsi="Bookman Old Style"/>
          <w:b/>
          <w:sz w:val="26"/>
          <w:szCs w:val="26"/>
          <w:lang w:val="id-ID"/>
        </w:rPr>
        <w:t>GATTARENG MATINGGI</w:t>
      </w:r>
    </w:p>
    <w:p w:rsidR="00957E90" w:rsidRPr="0014342F" w:rsidRDefault="00957E90" w:rsidP="00957E90">
      <w:pPr>
        <w:tabs>
          <w:tab w:val="left" w:pos="1800"/>
          <w:tab w:val="left" w:pos="1980"/>
        </w:tabs>
        <w:spacing w:line="276" w:lineRule="auto"/>
        <w:ind w:left="2342" w:hanging="2342"/>
        <w:jc w:val="center"/>
        <w:rPr>
          <w:rFonts w:ascii="Bookman Old Style" w:hAnsi="Bookman Old Style"/>
          <w:lang w:val="sv-SE"/>
        </w:rPr>
      </w:pPr>
      <w:r w:rsidRPr="0014342F">
        <w:rPr>
          <w:rFonts w:ascii="Bookman Old Style" w:hAnsi="Bookman Old Style"/>
          <w:lang w:val="sv-SE"/>
        </w:rPr>
        <w:t xml:space="preserve">dan </w:t>
      </w:r>
    </w:p>
    <w:p w:rsidR="00957E90" w:rsidRPr="00496714" w:rsidRDefault="00957E90" w:rsidP="00957E90">
      <w:pPr>
        <w:tabs>
          <w:tab w:val="left" w:pos="1800"/>
          <w:tab w:val="left" w:pos="1980"/>
        </w:tabs>
        <w:spacing w:line="276" w:lineRule="auto"/>
        <w:ind w:left="2340" w:hanging="2340"/>
        <w:jc w:val="center"/>
        <w:rPr>
          <w:rFonts w:ascii="Bookman Old Style" w:hAnsi="Bookman Old Style"/>
          <w:b/>
          <w:sz w:val="26"/>
          <w:szCs w:val="26"/>
          <w:lang w:val="id-ID"/>
        </w:rPr>
      </w:pPr>
      <w:r w:rsidRPr="00B74F74">
        <w:rPr>
          <w:rFonts w:ascii="Bookman Old Style" w:hAnsi="Bookman Old Style"/>
          <w:b/>
          <w:sz w:val="26"/>
          <w:szCs w:val="26"/>
          <w:lang w:val="sv-SE"/>
        </w:rPr>
        <w:t>KEPALA DESA</w:t>
      </w:r>
      <w:r>
        <w:rPr>
          <w:rFonts w:ascii="Bookman Old Style" w:hAnsi="Bookman Old Style"/>
          <w:b/>
          <w:sz w:val="26"/>
          <w:szCs w:val="26"/>
        </w:rPr>
        <w:t xml:space="preserve"> </w:t>
      </w:r>
      <w:r>
        <w:rPr>
          <w:rFonts w:ascii="Bookman Old Style" w:hAnsi="Bookman Old Style"/>
          <w:b/>
          <w:sz w:val="26"/>
          <w:szCs w:val="26"/>
          <w:lang w:val="id-ID"/>
        </w:rPr>
        <w:t>GATTARENG MATINGGI</w:t>
      </w:r>
    </w:p>
    <w:p w:rsidR="00957E90" w:rsidRPr="006331C2" w:rsidRDefault="00957E90" w:rsidP="00957E90">
      <w:pPr>
        <w:tabs>
          <w:tab w:val="left" w:pos="1800"/>
          <w:tab w:val="left" w:pos="1980"/>
        </w:tabs>
        <w:spacing w:line="276" w:lineRule="auto"/>
        <w:ind w:left="2340" w:hanging="2340"/>
        <w:jc w:val="center"/>
        <w:rPr>
          <w:rFonts w:ascii="Bookman Old Style" w:hAnsi="Bookman Old Style"/>
          <w:b/>
          <w:sz w:val="20"/>
          <w:lang w:val="sv-SE"/>
        </w:rPr>
      </w:pPr>
    </w:p>
    <w:p w:rsidR="00957E90" w:rsidRPr="0014342F" w:rsidRDefault="00957E90" w:rsidP="00957E90">
      <w:pPr>
        <w:tabs>
          <w:tab w:val="left" w:pos="1800"/>
          <w:tab w:val="left" w:pos="1980"/>
        </w:tabs>
        <w:spacing w:line="276" w:lineRule="auto"/>
        <w:ind w:left="2340" w:hanging="2340"/>
        <w:jc w:val="center"/>
        <w:rPr>
          <w:rFonts w:ascii="Bookman Old Style" w:hAnsi="Bookman Old Style"/>
          <w:lang w:val="sv-SE"/>
        </w:rPr>
      </w:pPr>
      <w:r w:rsidRPr="0014342F">
        <w:rPr>
          <w:rFonts w:ascii="Bookman Old Style" w:hAnsi="Bookman Old Style"/>
          <w:lang w:val="sv-SE"/>
        </w:rPr>
        <w:t>MEMUTUSKAN :</w:t>
      </w:r>
    </w:p>
    <w:p w:rsidR="00957E90" w:rsidRPr="006331C2" w:rsidRDefault="00957E90" w:rsidP="00957E90">
      <w:pPr>
        <w:tabs>
          <w:tab w:val="left" w:pos="1800"/>
          <w:tab w:val="left" w:pos="1980"/>
        </w:tabs>
        <w:spacing w:line="276" w:lineRule="auto"/>
        <w:ind w:left="2340" w:hanging="2340"/>
        <w:jc w:val="center"/>
        <w:rPr>
          <w:rFonts w:ascii="Bookman Old Style" w:hAnsi="Bookman Old Style"/>
          <w:sz w:val="20"/>
          <w:lang w:val="sv-SE"/>
        </w:rPr>
      </w:pPr>
    </w:p>
    <w:p w:rsidR="00957E90" w:rsidRPr="00957E90" w:rsidRDefault="00957E90" w:rsidP="00957E90">
      <w:pPr>
        <w:tabs>
          <w:tab w:val="left" w:pos="6720"/>
        </w:tabs>
        <w:spacing w:line="276" w:lineRule="auto"/>
        <w:jc w:val="center"/>
        <w:rPr>
          <w:rFonts w:ascii="Bookman Old Style" w:hAnsi="Bookman Old Style"/>
          <w:b/>
          <w:lang w:val="id-ID"/>
        </w:rPr>
      </w:pPr>
      <w:r w:rsidRPr="0014342F">
        <w:rPr>
          <w:rFonts w:ascii="Bookman Old Style" w:hAnsi="Bookman Old Style"/>
          <w:lang w:val="sv-SE"/>
        </w:rPr>
        <w:t xml:space="preserve">Menetapkan : </w:t>
      </w:r>
      <w:r w:rsidRPr="0014342F">
        <w:rPr>
          <w:rFonts w:ascii="Bookman Old Style" w:hAnsi="Bookman Old Style"/>
          <w:b/>
          <w:lang w:val="sv-SE"/>
        </w:rPr>
        <w:t xml:space="preserve">PERATURAN DESA TENTANG </w:t>
      </w:r>
      <w:r>
        <w:rPr>
          <w:rFonts w:ascii="Bookman Old Style" w:hAnsi="Bookman Old Style"/>
          <w:b/>
          <w:lang w:val="id-ID"/>
        </w:rPr>
        <w:t>PELAKSANAAN PROGRAM STOP BUANG AIR BESAR SEMBARANGAN (SBS/ODF)</w:t>
      </w:r>
    </w:p>
    <w:p w:rsidR="00957E90" w:rsidRPr="00957E90" w:rsidRDefault="00957E90" w:rsidP="00957E90">
      <w:pPr>
        <w:tabs>
          <w:tab w:val="left" w:pos="6720"/>
        </w:tabs>
        <w:spacing w:line="276" w:lineRule="auto"/>
        <w:jc w:val="center"/>
        <w:rPr>
          <w:rFonts w:ascii="Bookman Old Style" w:hAnsi="Bookman Old Style"/>
          <w:b/>
          <w:lang w:val="id-ID"/>
        </w:rPr>
      </w:pPr>
      <w:r w:rsidRPr="0014342F">
        <w:rPr>
          <w:rFonts w:ascii="Bookman Old Style" w:hAnsi="Bookman Old Style"/>
          <w:b/>
          <w:lang w:val="sv-SE"/>
        </w:rPr>
        <w:t>TAHUN ANGGARAN 20</w:t>
      </w:r>
      <w:r>
        <w:rPr>
          <w:rFonts w:ascii="Bookman Old Style" w:hAnsi="Bookman Old Style"/>
          <w:b/>
          <w:lang w:val="id-ID"/>
        </w:rPr>
        <w:t>16</w:t>
      </w:r>
    </w:p>
    <w:p w:rsidR="00957E90" w:rsidRPr="006E651F" w:rsidRDefault="00957E90" w:rsidP="00957E90">
      <w:pPr>
        <w:tabs>
          <w:tab w:val="left" w:pos="1701"/>
          <w:tab w:val="left" w:pos="1980"/>
        </w:tabs>
        <w:spacing w:line="276" w:lineRule="auto"/>
        <w:ind w:left="1985" w:hanging="1985"/>
        <w:jc w:val="both"/>
        <w:rPr>
          <w:rFonts w:ascii="Bookman Old Style" w:hAnsi="Bookman Old Style"/>
          <w:b/>
          <w:lang w:val="id-ID"/>
        </w:rPr>
      </w:pPr>
    </w:p>
    <w:p w:rsidR="00957E90" w:rsidRPr="006331C2" w:rsidRDefault="00957E90" w:rsidP="00957E90">
      <w:pPr>
        <w:spacing w:line="276" w:lineRule="auto"/>
        <w:ind w:left="480" w:hanging="420"/>
        <w:jc w:val="center"/>
        <w:rPr>
          <w:rFonts w:ascii="Bookman Old Style" w:hAnsi="Bookman Old Style"/>
          <w:sz w:val="20"/>
          <w:lang w:val="id-ID"/>
        </w:rPr>
      </w:pPr>
    </w:p>
    <w:p w:rsidR="00957E90" w:rsidRPr="005245A7" w:rsidRDefault="00957E90" w:rsidP="00957E90">
      <w:pPr>
        <w:spacing w:line="276" w:lineRule="auto"/>
        <w:ind w:left="480" w:hanging="420"/>
        <w:jc w:val="center"/>
        <w:rPr>
          <w:rFonts w:ascii="Bookman Old Style" w:hAnsi="Bookman Old Style"/>
          <w:lang w:val="id-ID"/>
        </w:rPr>
      </w:pPr>
      <w:r w:rsidRPr="00D063E6">
        <w:rPr>
          <w:rFonts w:ascii="Bookman Old Style" w:hAnsi="Bookman Old Style"/>
          <w:lang w:val="id-ID"/>
        </w:rPr>
        <w:t>Pasal 1</w:t>
      </w:r>
    </w:p>
    <w:p w:rsidR="00957E90" w:rsidRPr="002751A1" w:rsidRDefault="00957E90" w:rsidP="00957E90">
      <w:pPr>
        <w:tabs>
          <w:tab w:val="left" w:pos="1350"/>
          <w:tab w:val="left" w:pos="1710"/>
          <w:tab w:val="left" w:pos="2160"/>
        </w:tabs>
        <w:jc w:val="both"/>
        <w:rPr>
          <w:rFonts w:ascii="Bookman Old Style" w:hAnsi="Bookman Old Style"/>
        </w:rPr>
      </w:pPr>
    </w:p>
    <w:p w:rsidR="00957E90" w:rsidRPr="002751A1" w:rsidRDefault="00957E90" w:rsidP="00957E90">
      <w:pPr>
        <w:tabs>
          <w:tab w:val="left" w:pos="1350"/>
          <w:tab w:val="left" w:pos="1710"/>
          <w:tab w:val="left" w:pos="2160"/>
        </w:tabs>
        <w:jc w:val="both"/>
        <w:rPr>
          <w:rFonts w:ascii="Bookman Old Style" w:hAnsi="Bookman Old Style"/>
        </w:rPr>
      </w:pPr>
      <w:proofErr w:type="spellStart"/>
      <w:r w:rsidRPr="002751A1">
        <w:rPr>
          <w:rFonts w:ascii="Bookman Old Style" w:hAnsi="Bookman Old Style"/>
        </w:rPr>
        <w:t>Dalam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Peraturan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Desa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ini</w:t>
      </w:r>
      <w:proofErr w:type="spellEnd"/>
      <w:r w:rsidRPr="002751A1">
        <w:rPr>
          <w:rFonts w:ascii="Bookman Old Style" w:hAnsi="Bookman Old Style"/>
        </w:rPr>
        <w:t xml:space="preserve"> yang </w:t>
      </w:r>
      <w:proofErr w:type="spellStart"/>
      <w:r w:rsidRPr="002751A1">
        <w:rPr>
          <w:rFonts w:ascii="Bookman Old Style" w:hAnsi="Bookman Old Style"/>
        </w:rPr>
        <w:t>dimaksud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proofErr w:type="gramStart"/>
      <w:r w:rsidRPr="002751A1">
        <w:rPr>
          <w:rFonts w:ascii="Bookman Old Style" w:hAnsi="Bookman Old Style"/>
        </w:rPr>
        <w:t>dengan</w:t>
      </w:r>
      <w:proofErr w:type="spellEnd"/>
      <w:r w:rsidRPr="002751A1">
        <w:rPr>
          <w:rFonts w:ascii="Bookman Old Style" w:hAnsi="Bookman Old Style"/>
        </w:rPr>
        <w:t xml:space="preserve"> :</w:t>
      </w:r>
      <w:proofErr w:type="gramEnd"/>
    </w:p>
    <w:p w:rsidR="00957E90" w:rsidRPr="002751A1" w:rsidRDefault="00957E90" w:rsidP="00957E90">
      <w:pPr>
        <w:numPr>
          <w:ilvl w:val="0"/>
          <w:numId w:val="2"/>
        </w:numPr>
        <w:tabs>
          <w:tab w:val="left" w:pos="851"/>
          <w:tab w:val="left" w:pos="1710"/>
          <w:tab w:val="left" w:pos="2160"/>
        </w:tabs>
        <w:jc w:val="both"/>
        <w:rPr>
          <w:rFonts w:ascii="Bookman Old Style" w:hAnsi="Bookman Old Style"/>
        </w:rPr>
      </w:pPr>
      <w:proofErr w:type="spellStart"/>
      <w:r w:rsidRPr="002751A1">
        <w:rPr>
          <w:rFonts w:ascii="Bookman Old Style" w:hAnsi="Bookman Old Style"/>
        </w:rPr>
        <w:t>Desa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adalah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Desa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Gattareng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Matinggi</w:t>
      </w:r>
      <w:proofErr w:type="spellEnd"/>
    </w:p>
    <w:p w:rsidR="00957E90" w:rsidRPr="002751A1" w:rsidRDefault="00957E90" w:rsidP="00957E90">
      <w:pPr>
        <w:numPr>
          <w:ilvl w:val="0"/>
          <w:numId w:val="2"/>
        </w:numPr>
        <w:tabs>
          <w:tab w:val="left" w:pos="851"/>
          <w:tab w:val="left" w:pos="1710"/>
          <w:tab w:val="left" w:pos="2160"/>
        </w:tabs>
        <w:ind w:left="851" w:hanging="491"/>
        <w:jc w:val="both"/>
        <w:rPr>
          <w:rFonts w:ascii="Bookman Old Style" w:hAnsi="Bookman Old Style"/>
        </w:rPr>
      </w:pPr>
      <w:proofErr w:type="spellStart"/>
      <w:r w:rsidRPr="002751A1">
        <w:rPr>
          <w:rFonts w:ascii="Bookman Old Style" w:hAnsi="Bookman Old Style"/>
        </w:rPr>
        <w:t>Pemerintah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Desa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adalah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penyelenggaraan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urusan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pemerintah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dan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kepentingan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masyarakat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setempat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dalam</w:t>
      </w:r>
      <w:proofErr w:type="spellEnd"/>
      <w:r w:rsidRPr="002751A1">
        <w:rPr>
          <w:rFonts w:ascii="Bookman Old Style" w:hAnsi="Bookman Old Style"/>
        </w:rPr>
        <w:t xml:space="preserve"> system </w:t>
      </w:r>
      <w:proofErr w:type="spellStart"/>
      <w:r w:rsidRPr="002751A1">
        <w:rPr>
          <w:rFonts w:ascii="Bookman Old Style" w:hAnsi="Bookman Old Style"/>
        </w:rPr>
        <w:t>pemerintahan</w:t>
      </w:r>
      <w:proofErr w:type="spellEnd"/>
      <w:r w:rsidRPr="002751A1">
        <w:rPr>
          <w:rFonts w:ascii="Bookman Old Style" w:hAnsi="Bookman Old Style"/>
        </w:rPr>
        <w:t xml:space="preserve"> Negara </w:t>
      </w:r>
      <w:proofErr w:type="spellStart"/>
      <w:r w:rsidRPr="002751A1">
        <w:rPr>
          <w:rFonts w:ascii="Bookman Old Style" w:hAnsi="Bookman Old Style"/>
        </w:rPr>
        <w:t>Kesatuan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Republik</w:t>
      </w:r>
      <w:proofErr w:type="spellEnd"/>
      <w:r w:rsidRPr="002751A1">
        <w:rPr>
          <w:rFonts w:ascii="Bookman Old Style" w:hAnsi="Bookman Old Style"/>
        </w:rPr>
        <w:t xml:space="preserve"> Indonesia.</w:t>
      </w:r>
    </w:p>
    <w:p w:rsidR="00957E90" w:rsidRPr="002751A1" w:rsidRDefault="00957E90" w:rsidP="00957E90">
      <w:pPr>
        <w:numPr>
          <w:ilvl w:val="0"/>
          <w:numId w:val="2"/>
        </w:numPr>
        <w:tabs>
          <w:tab w:val="left" w:pos="851"/>
          <w:tab w:val="left" w:pos="1710"/>
          <w:tab w:val="left" w:pos="2160"/>
        </w:tabs>
        <w:ind w:left="851" w:hanging="491"/>
        <w:jc w:val="both"/>
        <w:rPr>
          <w:rFonts w:ascii="Bookman Old Style" w:hAnsi="Bookman Old Style"/>
        </w:rPr>
      </w:pPr>
      <w:proofErr w:type="spellStart"/>
      <w:r w:rsidRPr="002751A1">
        <w:rPr>
          <w:rFonts w:ascii="Bookman Old Style" w:hAnsi="Bookman Old Style"/>
        </w:rPr>
        <w:t>Pemerintah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Desa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adalah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Kepala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Desa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dibantu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perangkat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Desa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sebagai</w:t>
      </w:r>
      <w:proofErr w:type="spellEnd"/>
      <w:r w:rsidRPr="002751A1">
        <w:rPr>
          <w:rFonts w:ascii="Bookman Old Style" w:hAnsi="Bookman Old Style"/>
        </w:rPr>
        <w:t xml:space="preserve"> unsure </w:t>
      </w:r>
      <w:proofErr w:type="spellStart"/>
      <w:r w:rsidRPr="002751A1">
        <w:rPr>
          <w:rFonts w:ascii="Bookman Old Style" w:hAnsi="Bookman Old Style"/>
        </w:rPr>
        <w:t>penyelenggara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Pemerintah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Desa</w:t>
      </w:r>
      <w:proofErr w:type="spellEnd"/>
      <w:r w:rsidRPr="002751A1">
        <w:rPr>
          <w:rFonts w:ascii="Bookman Old Style" w:hAnsi="Bookman Old Style"/>
        </w:rPr>
        <w:t>.</w:t>
      </w:r>
    </w:p>
    <w:p w:rsidR="00957E90" w:rsidRPr="002751A1" w:rsidRDefault="00957E90" w:rsidP="00957E90">
      <w:pPr>
        <w:numPr>
          <w:ilvl w:val="0"/>
          <w:numId w:val="2"/>
        </w:numPr>
        <w:tabs>
          <w:tab w:val="left" w:pos="851"/>
          <w:tab w:val="left" w:pos="1710"/>
          <w:tab w:val="left" w:pos="2160"/>
        </w:tabs>
        <w:ind w:left="851" w:hanging="491"/>
        <w:jc w:val="both"/>
        <w:rPr>
          <w:rFonts w:ascii="Bookman Old Style" w:hAnsi="Bookman Old Style"/>
        </w:rPr>
      </w:pPr>
      <w:proofErr w:type="spellStart"/>
      <w:r w:rsidRPr="002751A1">
        <w:rPr>
          <w:rFonts w:ascii="Bookman Old Style" w:hAnsi="Bookman Old Style"/>
        </w:rPr>
        <w:t>Badan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Permusyawaratan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Desa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adalah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>embaga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>
        <w:rPr>
          <w:rFonts w:ascii="Bookman Old Style" w:hAnsi="Bookman Old Style"/>
        </w:rPr>
        <w:t>melaksanakan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fungsi</w:t>
      </w:r>
      <w:proofErr w:type="spellEnd"/>
      <w:r>
        <w:rPr>
          <w:rFonts w:ascii="Bookman Old Style" w:hAnsi="Bookman Old Style"/>
          <w:lang w:val="id-ID"/>
        </w:rPr>
        <w:t xml:space="preserve"> </w:t>
      </w:r>
      <w:proofErr w:type="spellStart"/>
      <w:r w:rsidRPr="002751A1">
        <w:rPr>
          <w:rFonts w:ascii="Bookman Old Style" w:hAnsi="Bookman Old Style"/>
        </w:rPr>
        <w:t>pemerintahan</w:t>
      </w:r>
      <w:proofErr w:type="spellEnd"/>
      <w:r w:rsidRPr="002751A1">
        <w:rPr>
          <w:rFonts w:ascii="Bookman Old Style" w:hAnsi="Bookman Old Style"/>
        </w:rPr>
        <w:t xml:space="preserve"> yang </w:t>
      </w:r>
      <w:proofErr w:type="spellStart"/>
      <w:r w:rsidRPr="002751A1">
        <w:rPr>
          <w:rFonts w:ascii="Bookman Old Style" w:hAnsi="Bookman Old Style"/>
        </w:rPr>
        <w:t>anggotanya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merupakan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wakil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dari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penduduk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Desa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berdasarkan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keterwakilan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wilayah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dan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ditetapkan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secara</w:t>
      </w:r>
      <w:proofErr w:type="spellEnd"/>
      <w:r w:rsidRPr="002751A1">
        <w:rPr>
          <w:rFonts w:ascii="Bookman Old Style" w:hAnsi="Bookman Old Style"/>
        </w:rPr>
        <w:t xml:space="preserve"> </w:t>
      </w:r>
      <w:proofErr w:type="spellStart"/>
      <w:r w:rsidRPr="002751A1">
        <w:rPr>
          <w:rFonts w:ascii="Bookman Old Style" w:hAnsi="Bookman Old Style"/>
        </w:rPr>
        <w:t>demokratis</w:t>
      </w:r>
      <w:proofErr w:type="spellEnd"/>
      <w:r w:rsidRPr="002751A1">
        <w:rPr>
          <w:rFonts w:ascii="Bookman Old Style" w:hAnsi="Bookman Old Style"/>
        </w:rPr>
        <w:t>.</w:t>
      </w:r>
    </w:p>
    <w:p w:rsidR="00957E90" w:rsidRPr="002751A1" w:rsidRDefault="00957E90" w:rsidP="00957E90">
      <w:pPr>
        <w:numPr>
          <w:ilvl w:val="0"/>
          <w:numId w:val="2"/>
        </w:numPr>
        <w:tabs>
          <w:tab w:val="left" w:pos="851"/>
          <w:tab w:val="left" w:pos="1710"/>
          <w:tab w:val="left" w:pos="2160"/>
        </w:tabs>
        <w:ind w:left="851" w:hanging="49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id-ID"/>
        </w:rPr>
        <w:t>SBS adalah singkatan dari Stop Buang Air Besar Sembarangan Pemerintah Desa Gattareng Matinggi Tahun 2016.</w:t>
      </w:r>
    </w:p>
    <w:p w:rsidR="00957E90" w:rsidRPr="002751A1" w:rsidRDefault="00957E90" w:rsidP="00957E90">
      <w:pPr>
        <w:numPr>
          <w:ilvl w:val="0"/>
          <w:numId w:val="2"/>
        </w:numPr>
        <w:tabs>
          <w:tab w:val="left" w:pos="851"/>
          <w:tab w:val="left" w:pos="1710"/>
          <w:tab w:val="left" w:pos="2160"/>
        </w:tabs>
        <w:ind w:left="851" w:hanging="49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id-ID"/>
        </w:rPr>
        <w:t>Program SBS adalah pendekatan Program Sanitasi yang sehat melalui pendekatan pemberdayaan yang dipimpin oleh masyarakat sendiri.</w:t>
      </w:r>
    </w:p>
    <w:p w:rsidR="00957E90" w:rsidRPr="002751A1" w:rsidRDefault="00957E90" w:rsidP="00957E90">
      <w:pPr>
        <w:numPr>
          <w:ilvl w:val="0"/>
          <w:numId w:val="2"/>
        </w:numPr>
        <w:tabs>
          <w:tab w:val="left" w:pos="851"/>
          <w:tab w:val="left" w:pos="1710"/>
          <w:tab w:val="left" w:pos="2160"/>
        </w:tabs>
        <w:ind w:left="851" w:hanging="49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id-ID"/>
        </w:rPr>
        <w:t>ODF adalah singkatan dari Open Defecation Free.</w:t>
      </w:r>
    </w:p>
    <w:p w:rsidR="00957E90" w:rsidRPr="002751A1" w:rsidRDefault="00957E90" w:rsidP="00957E90">
      <w:pPr>
        <w:numPr>
          <w:ilvl w:val="0"/>
          <w:numId w:val="2"/>
        </w:numPr>
        <w:tabs>
          <w:tab w:val="left" w:pos="851"/>
          <w:tab w:val="left" w:pos="1710"/>
          <w:tab w:val="left" w:pos="2160"/>
        </w:tabs>
        <w:ind w:left="851" w:hanging="49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id-ID"/>
        </w:rPr>
        <w:t>BAB adalah singkatan dari Buang Air Besar.</w:t>
      </w:r>
    </w:p>
    <w:p w:rsidR="000F2752" w:rsidRDefault="000F2752" w:rsidP="00957E90">
      <w:pPr>
        <w:jc w:val="center"/>
        <w:rPr>
          <w:rFonts w:ascii="Bookman Old Style" w:hAnsi="Bookman Old Style"/>
          <w:lang w:val="id-ID"/>
        </w:rPr>
      </w:pPr>
    </w:p>
    <w:p w:rsidR="00957E90" w:rsidRDefault="00957E90" w:rsidP="00957E90">
      <w:pPr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Pasal 2</w:t>
      </w:r>
    </w:p>
    <w:p w:rsidR="00957E90" w:rsidRDefault="00957E90" w:rsidP="00957E90">
      <w:pPr>
        <w:jc w:val="both"/>
        <w:rPr>
          <w:rFonts w:ascii="Bookman Old Style" w:hAnsi="Bookman Old Style"/>
          <w:lang w:val="id-ID"/>
        </w:rPr>
      </w:pPr>
    </w:p>
    <w:p w:rsidR="00957E90" w:rsidRPr="00957E90" w:rsidRDefault="00957E90" w:rsidP="00957E90">
      <w:pPr>
        <w:pStyle w:val="ListParagraph"/>
        <w:numPr>
          <w:ilvl w:val="0"/>
          <w:numId w:val="3"/>
        </w:numPr>
        <w:jc w:val="both"/>
        <w:rPr>
          <w:lang w:val="id-ID"/>
        </w:rPr>
      </w:pPr>
      <w:r w:rsidRPr="00957E90">
        <w:rPr>
          <w:rFonts w:ascii="Bookman Old Style" w:hAnsi="Bookman Old Style"/>
          <w:lang w:val="id-ID"/>
        </w:rPr>
        <w:t>Dalam rangka mewujudkan desa sehat Pemerintah Desa Gattareng Matinggi Berkumpul mulai tahun 2016 melaksanakan Program SBS/ODF</w:t>
      </w:r>
      <w:r>
        <w:rPr>
          <w:rFonts w:ascii="Bookman Old Style" w:hAnsi="Bookman Old Style"/>
          <w:lang w:val="id-ID"/>
        </w:rPr>
        <w:t>.</w:t>
      </w:r>
    </w:p>
    <w:p w:rsidR="00957E90" w:rsidRDefault="00957E90" w:rsidP="00957E90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lang w:val="id-ID"/>
        </w:rPr>
      </w:pPr>
      <w:r w:rsidRPr="00957E90">
        <w:rPr>
          <w:rFonts w:ascii="Bookman Old Style" w:hAnsi="Bookman Old Style"/>
          <w:lang w:val="id-ID"/>
        </w:rPr>
        <w:t>Melalui Program SBS/ODF diharapkan dapat merubah perilaku semua warga masyarakat untuk memiliki jamban sehat yang dibangun secara swadaya dan menggunakannya untuk BAB dalam kehidupan sehari-hari.</w:t>
      </w:r>
    </w:p>
    <w:p w:rsidR="00957E90" w:rsidRDefault="00957E90" w:rsidP="00957E90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Program SBS/ODF yang dilakukan Perintah Desa Gattareng Matinggi meliputi :</w:t>
      </w:r>
    </w:p>
    <w:p w:rsidR="00957E90" w:rsidRDefault="00957E90" w:rsidP="00957E90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Fasilitas Kegiatan Sosialisasi, pemicuan, motivasi, Menitoring dan Evaluasi berdasarkan petunjuk program SBS/ODF</w:t>
      </w:r>
    </w:p>
    <w:p w:rsidR="00957E90" w:rsidRDefault="00957E90" w:rsidP="00957E90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Fasilitas pem,buatan jamban sehat oleh masyarakat</w:t>
      </w:r>
    </w:p>
    <w:p w:rsidR="00957E90" w:rsidRDefault="00957E90" w:rsidP="00957E90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 xml:space="preserve">Pembinaan dan pengawasan perilaku masyarakat </w:t>
      </w:r>
    </w:p>
    <w:p w:rsidR="00957E90" w:rsidRDefault="00957E90" w:rsidP="00957E90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Menerapkan sanksi bagi penduduk desa atau Penduduk luaryang masuk di Desa Gattareng Matinggi yang melanggar Peraturan Desa.</w:t>
      </w:r>
    </w:p>
    <w:p w:rsidR="00957E90" w:rsidRDefault="00957E90" w:rsidP="00957E90">
      <w:pPr>
        <w:pStyle w:val="ListParagraph"/>
        <w:jc w:val="both"/>
        <w:rPr>
          <w:rFonts w:ascii="Bookman Old Style" w:hAnsi="Bookman Old Style"/>
          <w:lang w:val="id-ID"/>
        </w:rPr>
      </w:pPr>
    </w:p>
    <w:p w:rsidR="00957E90" w:rsidRDefault="00957E90" w:rsidP="00957E90">
      <w:pPr>
        <w:pStyle w:val="ListParagraph"/>
        <w:jc w:val="both"/>
        <w:rPr>
          <w:rFonts w:ascii="Bookman Old Style" w:hAnsi="Bookman Old Style"/>
          <w:lang w:val="id-ID"/>
        </w:rPr>
      </w:pPr>
    </w:p>
    <w:p w:rsidR="00957E90" w:rsidRDefault="00957E90" w:rsidP="00957E90">
      <w:pPr>
        <w:pStyle w:val="ListParagraph"/>
        <w:ind w:left="0"/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Pasal 3</w:t>
      </w:r>
    </w:p>
    <w:p w:rsidR="00957E90" w:rsidRDefault="00957E90" w:rsidP="00957E90">
      <w:pPr>
        <w:pStyle w:val="ListParagraph"/>
        <w:jc w:val="center"/>
        <w:rPr>
          <w:rFonts w:ascii="Bookman Old Style" w:hAnsi="Bookman Old Style"/>
          <w:lang w:val="id-ID"/>
        </w:rPr>
      </w:pPr>
    </w:p>
    <w:p w:rsidR="00957E90" w:rsidRDefault="00957E90" w:rsidP="00957E90">
      <w:pPr>
        <w:pStyle w:val="ListParagraph"/>
        <w:numPr>
          <w:ilvl w:val="0"/>
          <w:numId w:val="4"/>
        </w:numPr>
        <w:ind w:left="851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Setiap Penduduk Desa gattareng Matinggi dan Penduduk Luar Desa dialarang BAB disembarang tempat.</w:t>
      </w:r>
    </w:p>
    <w:p w:rsidR="00957E90" w:rsidRDefault="00957E90" w:rsidP="00957E90">
      <w:pPr>
        <w:jc w:val="center"/>
        <w:rPr>
          <w:rFonts w:ascii="Bookman Old Style" w:hAnsi="Bookman Old Style"/>
          <w:lang w:val="id-ID"/>
        </w:rPr>
      </w:pPr>
    </w:p>
    <w:p w:rsidR="00957E90" w:rsidRDefault="00957E90" w:rsidP="00957E90">
      <w:pPr>
        <w:jc w:val="center"/>
        <w:rPr>
          <w:rFonts w:ascii="Bookman Old Style" w:hAnsi="Bookman Old Style"/>
          <w:lang w:val="id-ID"/>
        </w:rPr>
      </w:pPr>
    </w:p>
    <w:p w:rsidR="00957E90" w:rsidRDefault="00957E90" w:rsidP="00957E90">
      <w:pPr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Pasal 4</w:t>
      </w:r>
    </w:p>
    <w:p w:rsidR="00957E90" w:rsidRDefault="00957E90" w:rsidP="00957E90">
      <w:pPr>
        <w:jc w:val="center"/>
        <w:rPr>
          <w:rFonts w:ascii="Bookman Old Style" w:hAnsi="Bookman Old Style"/>
          <w:lang w:val="id-ID"/>
        </w:rPr>
      </w:pPr>
    </w:p>
    <w:p w:rsidR="00957E90" w:rsidRDefault="00957E90" w:rsidP="00957E90">
      <w:pPr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KETENTUAN SANKSI</w:t>
      </w:r>
    </w:p>
    <w:p w:rsidR="00957E90" w:rsidRDefault="00957E90" w:rsidP="00957E90">
      <w:pPr>
        <w:jc w:val="center"/>
        <w:rPr>
          <w:rFonts w:ascii="Bookman Old Style" w:hAnsi="Bookman Old Style"/>
          <w:lang w:val="id-ID"/>
        </w:rPr>
      </w:pPr>
    </w:p>
    <w:p w:rsidR="00957E90" w:rsidRDefault="00957E90" w:rsidP="00957E90">
      <w:pPr>
        <w:pStyle w:val="ListParagraph"/>
        <w:numPr>
          <w:ilvl w:val="0"/>
          <w:numId w:val="6"/>
        </w:numPr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Jika terdapat Penduduk Desa atau Luar Desa yang masuk Di Desa Gattareng Matinggi yang nyata-nyata terbukti BAB disembarang Tampat atau tidak dijamban yang sehat dikenakan sanksi :</w:t>
      </w:r>
    </w:p>
    <w:p w:rsidR="00957E90" w:rsidRDefault="00957E90" w:rsidP="00957E90">
      <w:pPr>
        <w:pStyle w:val="ListParagraph"/>
        <w:numPr>
          <w:ilvl w:val="0"/>
          <w:numId w:val="8"/>
        </w:numPr>
        <w:ind w:left="1134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Teguran lisan dan membuat pernyataan tidak mengulanigi BAB disembarang tempat</w:t>
      </w:r>
    </w:p>
    <w:p w:rsidR="00957E90" w:rsidRDefault="00957E90" w:rsidP="00957E90">
      <w:pPr>
        <w:pStyle w:val="ListParagraph"/>
        <w:numPr>
          <w:ilvl w:val="0"/>
          <w:numId w:val="8"/>
        </w:numPr>
        <w:ind w:left="1134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Apabila tidak mematuhi peringatan sebagaimana yang terdapat pada huruf a maka diberikan sanksi membersihkan fasilitas Umum Desa sesuai dengan hasil musyawarah Desa</w:t>
      </w:r>
    </w:p>
    <w:p w:rsidR="00957E90" w:rsidRDefault="00957E90" w:rsidP="00957E90">
      <w:pPr>
        <w:pStyle w:val="ListParagraph"/>
        <w:ind w:left="1134"/>
        <w:jc w:val="both"/>
        <w:rPr>
          <w:rFonts w:ascii="Bookman Old Style" w:hAnsi="Bookman Old Style"/>
          <w:lang w:val="id-ID"/>
        </w:rPr>
      </w:pPr>
    </w:p>
    <w:p w:rsidR="00957E90" w:rsidRDefault="00957E90" w:rsidP="00957E90">
      <w:pPr>
        <w:pStyle w:val="ListParagraph"/>
        <w:ind w:left="1134"/>
        <w:jc w:val="both"/>
        <w:rPr>
          <w:rFonts w:ascii="Bookman Old Style" w:hAnsi="Bookman Old Style"/>
          <w:lang w:val="id-ID"/>
        </w:rPr>
      </w:pPr>
    </w:p>
    <w:p w:rsidR="00957E90" w:rsidRDefault="00957E90" w:rsidP="00957E90">
      <w:pPr>
        <w:pStyle w:val="ListParagraph"/>
        <w:ind w:left="1134"/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PENUTUP</w:t>
      </w:r>
    </w:p>
    <w:p w:rsidR="00957E90" w:rsidRDefault="00957E90" w:rsidP="00957E90">
      <w:pPr>
        <w:pStyle w:val="ListParagraph"/>
        <w:ind w:left="1134"/>
        <w:jc w:val="center"/>
        <w:rPr>
          <w:rFonts w:ascii="Bookman Old Style" w:hAnsi="Bookman Old Style"/>
          <w:lang w:val="id-ID"/>
        </w:rPr>
      </w:pPr>
    </w:p>
    <w:p w:rsidR="00957E90" w:rsidRDefault="00957E90" w:rsidP="00957E90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Hal-hal yang belum diatur dalam Perturan Desa ini sepanjang mengenai pelaksanaannya akan diatur lebih lanjut oleh Kepala Desa.</w:t>
      </w:r>
    </w:p>
    <w:p w:rsidR="00957E90" w:rsidRDefault="00957E90" w:rsidP="00957E90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Peraturan Desa ini mulai berlaku sejak tanggal ditetapkan.</w:t>
      </w:r>
    </w:p>
    <w:p w:rsidR="00957E90" w:rsidRDefault="00957E90" w:rsidP="00957E90">
      <w:pPr>
        <w:pStyle w:val="ListParagraph"/>
        <w:jc w:val="both"/>
        <w:rPr>
          <w:rFonts w:ascii="Bookman Old Style" w:hAnsi="Bookman Old Style"/>
          <w:lang w:val="id-ID"/>
        </w:rPr>
      </w:pPr>
    </w:p>
    <w:p w:rsidR="00957E90" w:rsidRDefault="00957E90" w:rsidP="00957E90">
      <w:pPr>
        <w:pStyle w:val="ListParagraph"/>
        <w:jc w:val="both"/>
        <w:rPr>
          <w:rFonts w:ascii="Bookman Old Style" w:hAnsi="Bookman Old Style"/>
          <w:lang w:val="id-ID"/>
        </w:rPr>
      </w:pPr>
    </w:p>
    <w:p w:rsidR="00957E90" w:rsidRPr="004E0A50" w:rsidRDefault="00EE1D73" w:rsidP="00957E90">
      <w:pPr>
        <w:tabs>
          <w:tab w:val="left" w:pos="450"/>
          <w:tab w:val="left" w:pos="1350"/>
          <w:tab w:val="left" w:pos="1710"/>
          <w:tab w:val="left" w:pos="2160"/>
          <w:tab w:val="left" w:pos="5245"/>
        </w:tabs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 xml:space="preserve">Diketahui Oleh    </w:t>
      </w:r>
      <w:r>
        <w:rPr>
          <w:rFonts w:ascii="Bookman Old Style" w:hAnsi="Bookman Old Style"/>
          <w:lang w:val="id-ID"/>
        </w:rPr>
        <w:tab/>
      </w:r>
      <w:r w:rsidR="00957E90">
        <w:rPr>
          <w:rFonts w:ascii="Bookman Old Style" w:hAnsi="Bookman Old Style"/>
          <w:lang w:val="id-ID"/>
        </w:rPr>
        <w:tab/>
      </w:r>
      <w:proofErr w:type="spellStart"/>
      <w:r w:rsidR="00957E90" w:rsidRPr="003B492B">
        <w:rPr>
          <w:rFonts w:ascii="Bookman Old Style" w:hAnsi="Bookman Old Style"/>
        </w:rPr>
        <w:t>Ditetapkan</w:t>
      </w:r>
      <w:proofErr w:type="spellEnd"/>
      <w:r w:rsidR="00957E90" w:rsidRPr="003B492B">
        <w:rPr>
          <w:rFonts w:ascii="Bookman Old Style" w:hAnsi="Bookman Old Style"/>
        </w:rPr>
        <w:t xml:space="preserve"> </w:t>
      </w:r>
      <w:proofErr w:type="spellStart"/>
      <w:r w:rsidR="00957E90" w:rsidRPr="003B492B">
        <w:rPr>
          <w:rFonts w:ascii="Bookman Old Style" w:hAnsi="Bookman Old Style"/>
        </w:rPr>
        <w:t>di</w:t>
      </w:r>
      <w:proofErr w:type="spellEnd"/>
      <w:r w:rsidR="00957E90" w:rsidRPr="003B492B">
        <w:rPr>
          <w:rFonts w:ascii="Bookman Old Style" w:hAnsi="Bookman Old Style"/>
        </w:rPr>
        <w:t xml:space="preserve"> </w:t>
      </w:r>
      <w:proofErr w:type="spellStart"/>
      <w:r w:rsidR="00957E90" w:rsidRPr="003B492B">
        <w:rPr>
          <w:rFonts w:ascii="Bookman Old Style" w:hAnsi="Bookman Old Style"/>
        </w:rPr>
        <w:t>Desa</w:t>
      </w:r>
      <w:proofErr w:type="spellEnd"/>
      <w:r w:rsidR="00957E90" w:rsidRPr="003B492B">
        <w:rPr>
          <w:rFonts w:ascii="Bookman Old Style" w:hAnsi="Bookman Old Style"/>
        </w:rPr>
        <w:t xml:space="preserve"> </w:t>
      </w:r>
      <w:r w:rsidR="00957E90">
        <w:rPr>
          <w:rFonts w:ascii="Bookman Old Style" w:hAnsi="Bookman Old Style"/>
        </w:rPr>
        <w:t>Gt.</w:t>
      </w:r>
      <w:r w:rsidR="00957E90">
        <w:rPr>
          <w:rFonts w:ascii="Bookman Old Style" w:hAnsi="Bookman Old Style"/>
          <w:lang w:val="id-ID"/>
        </w:rPr>
        <w:t>Matinggi</w:t>
      </w:r>
      <w:r w:rsidR="00957E90" w:rsidRPr="003B492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lang w:val="id-ID"/>
        </w:rPr>
        <w:t>Badan Permusyawaratan Desa</w:t>
      </w:r>
      <w:r w:rsidR="00957E90" w:rsidRPr="003B492B">
        <w:rPr>
          <w:rFonts w:ascii="Bookman Old Style" w:hAnsi="Bookman Old Style"/>
        </w:rPr>
        <w:t xml:space="preserve">     </w:t>
      </w:r>
      <w:r>
        <w:rPr>
          <w:rFonts w:ascii="Bookman Old Style" w:hAnsi="Bookman Old Style"/>
          <w:lang w:val="id-ID"/>
        </w:rPr>
        <w:tab/>
      </w:r>
      <w:proofErr w:type="spellStart"/>
      <w:r w:rsidR="00957E90">
        <w:rPr>
          <w:rFonts w:ascii="Bookman Old Style" w:hAnsi="Bookman Old Style"/>
        </w:rPr>
        <w:t>Pada</w:t>
      </w:r>
      <w:proofErr w:type="spellEnd"/>
      <w:r w:rsidR="00957E90">
        <w:rPr>
          <w:rFonts w:ascii="Bookman Old Style" w:hAnsi="Bookman Old Style"/>
        </w:rPr>
        <w:t xml:space="preserve"> </w:t>
      </w:r>
      <w:proofErr w:type="spellStart"/>
      <w:r w:rsidR="00957E90">
        <w:rPr>
          <w:rFonts w:ascii="Bookman Old Style" w:hAnsi="Bookman Old Style"/>
        </w:rPr>
        <w:t>tanggal</w:t>
      </w:r>
      <w:proofErr w:type="spellEnd"/>
      <w:r w:rsidR="00957E90">
        <w:rPr>
          <w:rFonts w:ascii="Bookman Old Style" w:hAnsi="Bookman Old Style"/>
        </w:rPr>
        <w:t xml:space="preserve">, </w:t>
      </w:r>
      <w:r w:rsidR="002E6758">
        <w:rPr>
          <w:rFonts w:ascii="Bookman Old Style" w:hAnsi="Bookman Old Style"/>
          <w:lang w:val="id-ID"/>
        </w:rPr>
        <w:t xml:space="preserve"> 01</w:t>
      </w:r>
      <w:r w:rsidR="002E6758">
        <w:rPr>
          <w:rFonts w:ascii="Bookman Old Style" w:hAnsi="Bookman Old Style"/>
        </w:rPr>
        <w:t xml:space="preserve"> / </w:t>
      </w:r>
      <w:r w:rsidR="002E6758">
        <w:rPr>
          <w:rFonts w:ascii="Bookman Old Style" w:hAnsi="Bookman Old Style"/>
          <w:lang w:val="id-ID"/>
        </w:rPr>
        <w:t>Juni</w:t>
      </w:r>
      <w:r w:rsidR="00957E90">
        <w:rPr>
          <w:rFonts w:ascii="Bookman Old Style" w:hAnsi="Bookman Old Style"/>
        </w:rPr>
        <w:t xml:space="preserve"> / 201</w:t>
      </w:r>
      <w:r w:rsidR="002E6758">
        <w:rPr>
          <w:rFonts w:ascii="Bookman Old Style" w:hAnsi="Bookman Old Style"/>
          <w:lang w:val="id-ID"/>
        </w:rPr>
        <w:t>6</w:t>
      </w:r>
    </w:p>
    <w:p w:rsidR="00957E90" w:rsidRPr="003B492B" w:rsidRDefault="00957E90" w:rsidP="00957E90">
      <w:pPr>
        <w:tabs>
          <w:tab w:val="left" w:pos="450"/>
          <w:tab w:val="left" w:pos="1350"/>
          <w:tab w:val="left" w:pos="1710"/>
          <w:tab w:val="left" w:pos="2160"/>
          <w:tab w:val="left" w:pos="5245"/>
        </w:tabs>
        <w:rPr>
          <w:rFonts w:ascii="Bookman Old Style" w:hAnsi="Bookman Old Style"/>
        </w:rPr>
      </w:pPr>
      <w:r w:rsidRPr="003B492B">
        <w:rPr>
          <w:rFonts w:ascii="Bookman Old Style" w:hAnsi="Bookman Old Style"/>
        </w:rPr>
        <w:t xml:space="preserve">                                        </w:t>
      </w:r>
      <w:r>
        <w:rPr>
          <w:rFonts w:ascii="Bookman Old Style" w:hAnsi="Bookman Old Style"/>
        </w:rPr>
        <w:t xml:space="preserve">                            </w:t>
      </w:r>
      <w:r>
        <w:rPr>
          <w:rFonts w:ascii="Bookman Old Style" w:hAnsi="Bookman Old Style"/>
          <w:lang w:val="id-ID"/>
        </w:rPr>
        <w:tab/>
      </w:r>
      <w:r w:rsidRPr="003B492B">
        <w:rPr>
          <w:rFonts w:ascii="Bookman Old Style" w:hAnsi="Bookman Old Style"/>
        </w:rPr>
        <w:t>KEPALA DESA</w:t>
      </w:r>
    </w:p>
    <w:p w:rsidR="00957E90" w:rsidRPr="003B492B" w:rsidRDefault="00957E90" w:rsidP="00957E90">
      <w:pPr>
        <w:tabs>
          <w:tab w:val="left" w:pos="450"/>
          <w:tab w:val="left" w:pos="1350"/>
          <w:tab w:val="left" w:pos="1710"/>
          <w:tab w:val="left" w:pos="2160"/>
        </w:tabs>
        <w:rPr>
          <w:rFonts w:ascii="Bookman Old Style" w:hAnsi="Bookman Old Style"/>
        </w:rPr>
      </w:pPr>
    </w:p>
    <w:p w:rsidR="00957E90" w:rsidRPr="003B492B" w:rsidRDefault="00957E90" w:rsidP="00957E90">
      <w:pPr>
        <w:tabs>
          <w:tab w:val="left" w:pos="450"/>
          <w:tab w:val="left" w:pos="1350"/>
          <w:tab w:val="left" w:pos="1710"/>
          <w:tab w:val="left" w:pos="2160"/>
        </w:tabs>
        <w:rPr>
          <w:rFonts w:ascii="Bookman Old Style" w:hAnsi="Bookman Old Style"/>
        </w:rPr>
      </w:pPr>
    </w:p>
    <w:p w:rsidR="00957E90" w:rsidRPr="003B492B" w:rsidRDefault="00957E90" w:rsidP="00957E90">
      <w:pPr>
        <w:tabs>
          <w:tab w:val="left" w:pos="450"/>
          <w:tab w:val="left" w:pos="1350"/>
          <w:tab w:val="left" w:pos="1710"/>
          <w:tab w:val="left" w:pos="2160"/>
        </w:tabs>
        <w:rPr>
          <w:rFonts w:ascii="Bookman Old Style" w:hAnsi="Bookman Old Style"/>
        </w:rPr>
      </w:pPr>
    </w:p>
    <w:p w:rsidR="00957E90" w:rsidRPr="003B492B" w:rsidRDefault="00957E90" w:rsidP="00957E90">
      <w:pPr>
        <w:tabs>
          <w:tab w:val="left" w:pos="450"/>
          <w:tab w:val="left" w:pos="1350"/>
          <w:tab w:val="left" w:pos="1710"/>
          <w:tab w:val="left" w:pos="2160"/>
          <w:tab w:val="left" w:pos="5245"/>
        </w:tabs>
        <w:rPr>
          <w:rFonts w:ascii="Bookman Old Style" w:hAnsi="Bookman Old Style"/>
          <w:b/>
          <w:u w:val="single"/>
        </w:rPr>
      </w:pPr>
      <w:r w:rsidRPr="003B492B">
        <w:rPr>
          <w:rFonts w:ascii="Bookman Old Style" w:hAnsi="Bookman Old Style"/>
          <w:b/>
          <w:lang w:val="id-ID"/>
        </w:rPr>
        <w:tab/>
      </w:r>
      <w:r w:rsidR="00EE1D73" w:rsidRPr="00EE1D73">
        <w:rPr>
          <w:rFonts w:ascii="Bookman Old Style" w:hAnsi="Bookman Old Style"/>
          <w:b/>
          <w:u w:val="single"/>
          <w:lang w:val="id-ID"/>
        </w:rPr>
        <w:t>ABDUL HAFID</w:t>
      </w:r>
      <w:r w:rsidR="00EE1D73">
        <w:rPr>
          <w:rFonts w:ascii="Bookman Old Style" w:hAnsi="Bookman Old Style"/>
          <w:b/>
          <w:lang w:val="id-ID"/>
        </w:rPr>
        <w:t xml:space="preserve">               </w:t>
      </w:r>
      <w:r w:rsidR="00EE1D73">
        <w:rPr>
          <w:rFonts w:ascii="Bookman Old Style" w:hAnsi="Bookman Old Style"/>
          <w:b/>
          <w:lang w:val="id-ID"/>
        </w:rPr>
        <w:tab/>
      </w:r>
      <w:r w:rsidRPr="003B492B">
        <w:rPr>
          <w:rFonts w:ascii="Bookman Old Style" w:hAnsi="Bookman Old Style"/>
          <w:b/>
          <w:u w:val="single"/>
          <w:lang w:val="id-ID"/>
        </w:rPr>
        <w:t>MUHAMMAD ALIE AMAL</w:t>
      </w:r>
    </w:p>
    <w:p w:rsidR="00957E90" w:rsidRPr="003B492B" w:rsidRDefault="00957E90" w:rsidP="00957E90">
      <w:pPr>
        <w:tabs>
          <w:tab w:val="left" w:pos="450"/>
          <w:tab w:val="left" w:pos="1350"/>
          <w:tab w:val="left" w:pos="1710"/>
          <w:tab w:val="left" w:pos="2160"/>
        </w:tabs>
        <w:rPr>
          <w:rFonts w:ascii="Bookman Old Style" w:hAnsi="Bookman Old Style"/>
          <w:b/>
          <w:u w:val="single"/>
        </w:rPr>
      </w:pPr>
    </w:p>
    <w:p w:rsidR="00957E90" w:rsidRPr="003B492B" w:rsidRDefault="00957E90" w:rsidP="00957E90">
      <w:pPr>
        <w:tabs>
          <w:tab w:val="left" w:pos="0"/>
          <w:tab w:val="left" w:pos="1350"/>
          <w:tab w:val="left" w:pos="1710"/>
          <w:tab w:val="left" w:pos="2160"/>
        </w:tabs>
        <w:rPr>
          <w:rFonts w:ascii="Bookman Old Style" w:hAnsi="Bookman Old Style"/>
        </w:rPr>
      </w:pPr>
      <w:proofErr w:type="spellStart"/>
      <w:r w:rsidRPr="003B492B">
        <w:rPr>
          <w:rFonts w:ascii="Bookman Old Style" w:hAnsi="Bookman Old Style"/>
        </w:rPr>
        <w:t>Diundangkan</w:t>
      </w:r>
      <w:proofErr w:type="spellEnd"/>
      <w:r w:rsidRPr="003B492B">
        <w:rPr>
          <w:rFonts w:ascii="Bookman Old Style" w:hAnsi="Bookman Old Style"/>
        </w:rPr>
        <w:t xml:space="preserve"> </w:t>
      </w:r>
      <w:proofErr w:type="spellStart"/>
      <w:r w:rsidRPr="003B492B">
        <w:rPr>
          <w:rFonts w:ascii="Bookman Old Style" w:hAnsi="Bookman Old Style"/>
        </w:rPr>
        <w:t>di</w:t>
      </w:r>
      <w:proofErr w:type="spellEnd"/>
      <w:r w:rsidRPr="003B492B">
        <w:rPr>
          <w:rFonts w:ascii="Bookman Old Style" w:hAnsi="Bookman Old Style"/>
        </w:rPr>
        <w:t xml:space="preserve"> </w:t>
      </w:r>
      <w:proofErr w:type="spellStart"/>
      <w:r w:rsidRPr="003B492B">
        <w:rPr>
          <w:rFonts w:ascii="Bookman Old Style" w:hAnsi="Bookman Old Style"/>
        </w:rPr>
        <w:t>Desa</w:t>
      </w:r>
      <w:proofErr w:type="spellEnd"/>
      <w:r w:rsidRPr="003B492B">
        <w:rPr>
          <w:rFonts w:ascii="Bookman Old Style" w:hAnsi="Bookman Old Style"/>
        </w:rPr>
        <w:t xml:space="preserve"> </w:t>
      </w:r>
      <w:proofErr w:type="spellStart"/>
      <w:r w:rsidRPr="003B492B">
        <w:rPr>
          <w:rFonts w:ascii="Bookman Old Style" w:hAnsi="Bookman Old Style"/>
        </w:rPr>
        <w:t>Gattareng</w:t>
      </w:r>
      <w:proofErr w:type="spellEnd"/>
      <w:r w:rsidRPr="003B492B">
        <w:rPr>
          <w:rFonts w:ascii="Bookman Old Style" w:hAnsi="Bookman Old Style"/>
        </w:rPr>
        <w:t xml:space="preserve"> </w:t>
      </w:r>
      <w:proofErr w:type="spellStart"/>
      <w:r w:rsidRPr="003B492B">
        <w:rPr>
          <w:rFonts w:ascii="Bookman Old Style" w:hAnsi="Bookman Old Style"/>
        </w:rPr>
        <w:t>Matinggi</w:t>
      </w:r>
      <w:proofErr w:type="spellEnd"/>
    </w:p>
    <w:p w:rsidR="00957E90" w:rsidRPr="003B492B" w:rsidRDefault="00957E90" w:rsidP="00957E90">
      <w:pPr>
        <w:tabs>
          <w:tab w:val="left" w:pos="0"/>
          <w:tab w:val="left" w:pos="1350"/>
          <w:tab w:val="left" w:pos="1710"/>
          <w:tab w:val="left" w:pos="2160"/>
        </w:tabs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Pada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tanggal</w:t>
      </w:r>
      <w:proofErr w:type="spellEnd"/>
      <w:r>
        <w:rPr>
          <w:rFonts w:ascii="Bookman Old Style" w:hAnsi="Bookman Old Style"/>
        </w:rPr>
        <w:t>,</w:t>
      </w:r>
      <w:r>
        <w:rPr>
          <w:rFonts w:ascii="Bookman Old Style" w:hAnsi="Bookman Old Style"/>
          <w:lang w:val="id-ID"/>
        </w:rPr>
        <w:t xml:space="preserve">   </w:t>
      </w:r>
      <w:r w:rsidR="002E6758">
        <w:rPr>
          <w:rFonts w:ascii="Bookman Old Style" w:hAnsi="Bookman Old Style"/>
          <w:lang w:val="id-ID"/>
        </w:rPr>
        <w:t>01</w:t>
      </w:r>
      <w:r>
        <w:rPr>
          <w:rFonts w:ascii="Bookman Old Style" w:hAnsi="Bookman Old Style"/>
          <w:lang w:val="id-ID"/>
        </w:rPr>
        <w:t xml:space="preserve"> </w:t>
      </w:r>
      <w:r w:rsidR="002E6758">
        <w:rPr>
          <w:rFonts w:ascii="Bookman Old Style" w:hAnsi="Bookman Old Style"/>
        </w:rPr>
        <w:t xml:space="preserve"> </w:t>
      </w:r>
      <w:r w:rsidR="002E6758">
        <w:rPr>
          <w:rFonts w:ascii="Bookman Old Style" w:hAnsi="Bookman Old Style"/>
          <w:lang w:val="id-ID"/>
        </w:rPr>
        <w:t>Juni</w:t>
      </w:r>
      <w:r w:rsidRPr="003B492B">
        <w:rPr>
          <w:rFonts w:ascii="Bookman Old Style" w:hAnsi="Bookman Old Style"/>
        </w:rPr>
        <w:t xml:space="preserve"> / 2016</w:t>
      </w:r>
    </w:p>
    <w:p w:rsidR="00957E90" w:rsidRPr="003B492B" w:rsidRDefault="00957E90" w:rsidP="00957E90">
      <w:pPr>
        <w:tabs>
          <w:tab w:val="left" w:pos="0"/>
          <w:tab w:val="left" w:pos="1350"/>
          <w:tab w:val="left" w:pos="1710"/>
          <w:tab w:val="left" w:pos="2160"/>
        </w:tabs>
        <w:rPr>
          <w:rFonts w:ascii="Bookman Old Style" w:hAnsi="Bookman Old Style"/>
          <w:b/>
        </w:rPr>
      </w:pPr>
      <w:r w:rsidRPr="003B492B">
        <w:rPr>
          <w:rFonts w:ascii="Bookman Old Style" w:hAnsi="Bookman Old Style"/>
          <w:b/>
        </w:rPr>
        <w:t>SEKRETARIS DESA GT.MATINGGI</w:t>
      </w:r>
    </w:p>
    <w:p w:rsidR="00957E90" w:rsidRPr="003B492B" w:rsidRDefault="00957E90" w:rsidP="00957E90">
      <w:pPr>
        <w:tabs>
          <w:tab w:val="left" w:pos="450"/>
          <w:tab w:val="left" w:pos="1350"/>
          <w:tab w:val="left" w:pos="1710"/>
          <w:tab w:val="left" w:pos="2160"/>
        </w:tabs>
        <w:rPr>
          <w:rFonts w:ascii="Bookman Old Style" w:hAnsi="Bookman Old Style"/>
        </w:rPr>
      </w:pPr>
    </w:p>
    <w:p w:rsidR="00957E90" w:rsidRPr="003B492B" w:rsidRDefault="00957E90" w:rsidP="00957E90">
      <w:pPr>
        <w:tabs>
          <w:tab w:val="left" w:pos="450"/>
          <w:tab w:val="left" w:pos="1350"/>
          <w:tab w:val="left" w:pos="1710"/>
          <w:tab w:val="left" w:pos="2160"/>
        </w:tabs>
        <w:rPr>
          <w:rFonts w:ascii="Bookman Old Style" w:hAnsi="Bookman Old Style"/>
        </w:rPr>
      </w:pPr>
    </w:p>
    <w:p w:rsidR="00957E90" w:rsidRPr="003B492B" w:rsidRDefault="00957E90" w:rsidP="00957E90">
      <w:pPr>
        <w:tabs>
          <w:tab w:val="left" w:pos="450"/>
          <w:tab w:val="left" w:pos="1350"/>
          <w:tab w:val="left" w:pos="1710"/>
          <w:tab w:val="left" w:pos="2160"/>
        </w:tabs>
        <w:rPr>
          <w:rFonts w:ascii="Bookman Old Style" w:hAnsi="Bookman Old Style"/>
          <w:lang w:val="id-ID"/>
        </w:rPr>
      </w:pPr>
    </w:p>
    <w:p w:rsidR="00957E90" w:rsidRPr="003B492B" w:rsidRDefault="00957E90" w:rsidP="00957E90">
      <w:pPr>
        <w:tabs>
          <w:tab w:val="left" w:pos="0"/>
          <w:tab w:val="left" w:pos="1350"/>
          <w:tab w:val="left" w:pos="1710"/>
          <w:tab w:val="left" w:pos="2160"/>
        </w:tabs>
        <w:rPr>
          <w:rFonts w:ascii="Bookman Old Style" w:hAnsi="Bookman Old Style"/>
          <w:b/>
          <w:u w:val="single"/>
        </w:rPr>
      </w:pPr>
      <w:r w:rsidRPr="003B492B">
        <w:rPr>
          <w:rFonts w:ascii="Bookman Old Style" w:hAnsi="Bookman Old Style"/>
          <w:b/>
          <w:u w:val="single"/>
        </w:rPr>
        <w:t>D A R W I S</w:t>
      </w:r>
    </w:p>
    <w:p w:rsidR="00957E90" w:rsidRPr="003B492B" w:rsidRDefault="00957E90" w:rsidP="00957E90">
      <w:pPr>
        <w:tabs>
          <w:tab w:val="left" w:pos="0"/>
          <w:tab w:val="left" w:pos="1350"/>
          <w:tab w:val="left" w:pos="1710"/>
          <w:tab w:val="left" w:pos="2160"/>
        </w:tabs>
        <w:rPr>
          <w:rFonts w:ascii="Bookman Old Style" w:hAnsi="Bookman Old Style"/>
        </w:rPr>
      </w:pPr>
      <w:r w:rsidRPr="003B492B">
        <w:rPr>
          <w:rFonts w:ascii="Bookman Old Style" w:hAnsi="Bookman Old Style"/>
        </w:rPr>
        <w:t>Nip:-</w:t>
      </w:r>
    </w:p>
    <w:p w:rsidR="00957E90" w:rsidRPr="003B492B" w:rsidRDefault="00957E90" w:rsidP="00957E90">
      <w:pPr>
        <w:tabs>
          <w:tab w:val="left" w:pos="450"/>
          <w:tab w:val="left" w:pos="1350"/>
          <w:tab w:val="left" w:pos="1710"/>
          <w:tab w:val="left" w:pos="2160"/>
        </w:tabs>
        <w:rPr>
          <w:rFonts w:ascii="Bookman Old Style" w:hAnsi="Bookman Old Style"/>
        </w:rPr>
      </w:pPr>
    </w:p>
    <w:p w:rsidR="00957E90" w:rsidRPr="00957E90" w:rsidRDefault="00957E90" w:rsidP="00957E90">
      <w:pPr>
        <w:pStyle w:val="ListParagraph"/>
        <w:jc w:val="right"/>
        <w:rPr>
          <w:rFonts w:ascii="Bookman Old Style" w:hAnsi="Bookman Old Style"/>
          <w:lang w:val="id-ID"/>
        </w:rPr>
      </w:pPr>
    </w:p>
    <w:p w:rsidR="00957E90" w:rsidRDefault="00957E90" w:rsidP="00957E90">
      <w:pPr>
        <w:jc w:val="center"/>
        <w:rPr>
          <w:rFonts w:ascii="Bookman Old Style" w:hAnsi="Bookman Old Style"/>
          <w:lang w:val="id-ID"/>
        </w:rPr>
      </w:pPr>
    </w:p>
    <w:p w:rsidR="00957E90" w:rsidRPr="00957E90" w:rsidRDefault="00957E90" w:rsidP="00957E90">
      <w:pPr>
        <w:jc w:val="center"/>
        <w:rPr>
          <w:rFonts w:ascii="Bookman Old Style" w:hAnsi="Bookman Old Style"/>
          <w:lang w:val="id-ID"/>
        </w:rPr>
      </w:pPr>
    </w:p>
    <w:p w:rsidR="00957E90" w:rsidRPr="00957E90" w:rsidRDefault="00957E90" w:rsidP="00957E90">
      <w:pPr>
        <w:pStyle w:val="ListParagraph"/>
        <w:ind w:left="851"/>
        <w:jc w:val="both"/>
        <w:rPr>
          <w:rFonts w:ascii="Bookman Old Style" w:hAnsi="Bookman Old Style"/>
          <w:lang w:val="id-ID"/>
        </w:rPr>
      </w:pPr>
    </w:p>
    <w:sectPr w:rsidR="00957E90" w:rsidRPr="00957E90" w:rsidSect="005F66BA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66CD"/>
    <w:multiLevelType w:val="hybridMultilevel"/>
    <w:tmpl w:val="211EE69A"/>
    <w:lvl w:ilvl="0" w:tplc="04210019">
      <w:start w:val="1"/>
      <w:numFmt w:val="lowerLetter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0C40A3C"/>
    <w:multiLevelType w:val="hybridMultilevel"/>
    <w:tmpl w:val="AF587732"/>
    <w:lvl w:ilvl="0" w:tplc="8996D6C2">
      <w:start w:val="2"/>
      <w:numFmt w:val="decimal"/>
      <w:lvlText w:val="%1."/>
      <w:lvlJc w:val="left"/>
      <w:pPr>
        <w:ind w:left="2418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3138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858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578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298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6018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738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458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178" w:hanging="180"/>
      </w:pPr>
      <w:rPr>
        <w:rFonts w:cs="Times New Roman"/>
      </w:rPr>
    </w:lvl>
  </w:abstractNum>
  <w:abstractNum w:abstractNumId="2">
    <w:nsid w:val="0CAE2537"/>
    <w:multiLevelType w:val="hybridMultilevel"/>
    <w:tmpl w:val="775EE526"/>
    <w:lvl w:ilvl="0" w:tplc="990276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BC7C14"/>
    <w:multiLevelType w:val="hybridMultilevel"/>
    <w:tmpl w:val="DCCAB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94B02"/>
    <w:multiLevelType w:val="hybridMultilevel"/>
    <w:tmpl w:val="7E0ABF2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B5B758A"/>
    <w:multiLevelType w:val="hybridMultilevel"/>
    <w:tmpl w:val="C5DC40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5637D"/>
    <w:multiLevelType w:val="hybridMultilevel"/>
    <w:tmpl w:val="FE301A7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47FE8"/>
    <w:multiLevelType w:val="hybridMultilevel"/>
    <w:tmpl w:val="74D0D822"/>
    <w:lvl w:ilvl="0" w:tplc="04210015">
      <w:start w:val="1"/>
      <w:numFmt w:val="upp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E2060E6"/>
    <w:multiLevelType w:val="hybridMultilevel"/>
    <w:tmpl w:val="4B1CC3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/>
  <w:rsids>
    <w:rsidRoot w:val="00270E5E"/>
    <w:rsid w:val="000F2752"/>
    <w:rsid w:val="00191B01"/>
    <w:rsid w:val="00270E5E"/>
    <w:rsid w:val="002E6758"/>
    <w:rsid w:val="005F66BA"/>
    <w:rsid w:val="006137D4"/>
    <w:rsid w:val="006948E3"/>
    <w:rsid w:val="00957E90"/>
    <w:rsid w:val="00A0486C"/>
    <w:rsid w:val="00C4272D"/>
    <w:rsid w:val="00EE1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57E9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957E9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5</cp:revision>
  <cp:lastPrinted>2019-09-24T01:10:00Z</cp:lastPrinted>
  <dcterms:created xsi:type="dcterms:W3CDTF">2019-07-03T14:25:00Z</dcterms:created>
  <dcterms:modified xsi:type="dcterms:W3CDTF">2019-09-24T01:10:00Z</dcterms:modified>
</cp:coreProperties>
</file>